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F357A" w14:textId="77777777" w:rsidR="006A52FD" w:rsidRPr="00406489" w:rsidRDefault="006A52FD" w:rsidP="008C485D">
      <w:pPr>
        <w:rPr>
          <w:rFonts w:ascii="Times New Roman" w:hAnsi="Times New Roman"/>
          <w:b/>
          <w:color w:val="000000" w:themeColor="text1"/>
          <w:sz w:val="20"/>
        </w:rPr>
      </w:pPr>
      <w:bookmarkStart w:id="0" w:name="_GoBack"/>
      <w:bookmarkEnd w:id="0"/>
    </w:p>
    <w:p w14:paraId="7EFB5EAC" w14:textId="77777777" w:rsidR="00F831E1" w:rsidRPr="00406489" w:rsidRDefault="00F831E1" w:rsidP="008C485D">
      <w:pPr>
        <w:rPr>
          <w:rFonts w:ascii="Times New Roman" w:eastAsiaTheme="majorEastAsia" w:hAnsi="Times New Roman"/>
          <w:b/>
          <w:color w:val="000000" w:themeColor="text1"/>
          <w:sz w:val="20"/>
        </w:rPr>
      </w:pPr>
    </w:p>
    <w:p w14:paraId="57DB8AC6" w14:textId="1C4AD20C" w:rsidR="008C485D" w:rsidRPr="00406489" w:rsidRDefault="008C485D" w:rsidP="008C485D">
      <w:pPr>
        <w:rPr>
          <w:rFonts w:ascii="Times New Roman" w:eastAsiaTheme="majorEastAsia" w:hAnsi="Times New Roman"/>
          <w:smallCaps/>
          <w:color w:val="000000" w:themeColor="text1"/>
          <w:sz w:val="16"/>
          <w:szCs w:val="16"/>
          <w:u w:val="single"/>
        </w:rPr>
      </w:pPr>
      <w:r w:rsidRPr="00406489">
        <w:rPr>
          <w:rFonts w:ascii="Times New Roman" w:eastAsiaTheme="majorEastAsia" w:hAnsi="Times New Roman"/>
          <w:color w:val="000000" w:themeColor="text1"/>
          <w:sz w:val="16"/>
          <w:szCs w:val="16"/>
          <w:u w:val="single"/>
        </w:rPr>
        <w:t>Membres </w:t>
      </w:r>
      <w:r w:rsidR="006A52FD" w:rsidRPr="00406489">
        <w:rPr>
          <w:rFonts w:ascii="Times New Roman" w:eastAsiaTheme="majorEastAsia" w:hAnsi="Times New Roman"/>
          <w:color w:val="000000" w:themeColor="text1"/>
          <w:sz w:val="16"/>
          <w:szCs w:val="16"/>
          <w:u w:val="single"/>
        </w:rPr>
        <w:t xml:space="preserve">du GG(s) </w:t>
      </w:r>
      <w:r w:rsidRPr="00406489">
        <w:rPr>
          <w:rFonts w:ascii="Times New Roman" w:eastAsiaTheme="majorEastAsia" w:hAnsi="Times New Roman"/>
          <w:color w:val="000000" w:themeColor="text1"/>
          <w:sz w:val="16"/>
          <w:szCs w:val="16"/>
          <w:u w:val="single"/>
        </w:rPr>
        <w:t xml:space="preserve">au </w:t>
      </w:r>
      <w:r w:rsidR="00D92C04" w:rsidRPr="00406489">
        <w:rPr>
          <w:rFonts w:ascii="Times New Roman" w:eastAsiaTheme="majorEastAsia" w:hAnsi="Times New Roman"/>
          <w:smallCaps/>
          <w:color w:val="000000" w:themeColor="text1"/>
          <w:sz w:val="16"/>
          <w:szCs w:val="16"/>
          <w:u w:val="single"/>
        </w:rPr>
        <w:t>01/03</w:t>
      </w:r>
      <w:r w:rsidR="00BB4E6E" w:rsidRPr="00406489">
        <w:rPr>
          <w:rFonts w:ascii="Times New Roman" w:eastAsiaTheme="majorEastAsia" w:hAnsi="Times New Roman"/>
          <w:smallCaps/>
          <w:color w:val="000000" w:themeColor="text1"/>
          <w:sz w:val="16"/>
          <w:szCs w:val="16"/>
          <w:u w:val="single"/>
        </w:rPr>
        <w:t>/2021</w:t>
      </w:r>
      <w:r w:rsidR="00EC51E7" w:rsidRPr="00406489">
        <w:rPr>
          <w:rFonts w:ascii="Times New Roman" w:eastAsiaTheme="majorEastAsia" w:hAnsi="Times New Roman"/>
          <w:smallCaps/>
          <w:color w:val="000000" w:themeColor="text1"/>
          <w:sz w:val="16"/>
          <w:szCs w:val="16"/>
          <w:u w:val="single"/>
        </w:rPr>
        <w:t xml:space="preserve"> </w:t>
      </w:r>
      <w:r w:rsidRPr="00406489">
        <w:rPr>
          <w:rFonts w:ascii="Times New Roman" w:eastAsiaTheme="majorEastAsia" w:hAnsi="Times New Roman"/>
          <w:smallCaps/>
          <w:color w:val="000000" w:themeColor="text1"/>
          <w:sz w:val="16"/>
          <w:szCs w:val="16"/>
          <w:u w:val="single"/>
        </w:rPr>
        <w:t>:</w:t>
      </w:r>
    </w:p>
    <w:p w14:paraId="06EBD7B5" w14:textId="77777777" w:rsidR="00D92C04" w:rsidRPr="00406489" w:rsidRDefault="00D92C04" w:rsidP="008C485D">
      <w:pPr>
        <w:rPr>
          <w:rFonts w:ascii="Times New Roman" w:eastAsiaTheme="majorEastAsia" w:hAnsi="Times New Roman"/>
          <w:smallCaps/>
          <w:color w:val="000000" w:themeColor="text1"/>
          <w:sz w:val="16"/>
          <w:szCs w:val="16"/>
        </w:rPr>
      </w:pPr>
    </w:p>
    <w:p w14:paraId="58E5922C" w14:textId="77777777" w:rsidR="00D92C04" w:rsidRPr="00406489" w:rsidRDefault="00D92C04" w:rsidP="00D92C04">
      <w:pPr>
        <w:rPr>
          <w:rFonts w:ascii="Times New Roman" w:eastAsia="Times New Roman" w:hAnsi="Times New Roman"/>
          <w:color w:val="050505"/>
          <w:sz w:val="16"/>
          <w:szCs w:val="16"/>
        </w:rPr>
      </w:pPr>
      <w:r w:rsidRPr="00406489">
        <w:rPr>
          <w:rFonts w:ascii="Times New Roman" w:eastAsia="Times New Roman" w:hAnsi="Times New Roman"/>
          <w:color w:val="050505"/>
          <w:sz w:val="16"/>
          <w:szCs w:val="16"/>
        </w:rPr>
        <w:t>Le Groupe Geste(s), association des théâtres, école, centre ressource et festival suivants : </w:t>
      </w:r>
    </w:p>
    <w:p w14:paraId="7A258543" w14:textId="77777777" w:rsidR="00D92C04" w:rsidRPr="00406489" w:rsidRDefault="00D92C04" w:rsidP="00D92C04">
      <w:pPr>
        <w:rPr>
          <w:rFonts w:ascii="Times New Roman" w:eastAsia="Times New Roman" w:hAnsi="Times New Roman"/>
          <w:color w:val="050505"/>
          <w:sz w:val="16"/>
          <w:szCs w:val="16"/>
        </w:rPr>
      </w:pPr>
    </w:p>
    <w:p w14:paraId="0C764F08" w14:textId="77777777" w:rsidR="00D92C04" w:rsidRPr="00406489" w:rsidRDefault="00D92C04" w:rsidP="00D92C04">
      <w:pPr>
        <w:rPr>
          <w:rStyle w:val="Lienhypertexte"/>
          <w:rFonts w:ascii="Times New Roman" w:eastAsia="Times New Roman" w:hAnsi="Times New Roman"/>
          <w:sz w:val="16"/>
          <w:szCs w:val="16"/>
          <w:u w:val="none"/>
        </w:rPr>
      </w:pPr>
      <w:r w:rsidRPr="00406489">
        <w:rPr>
          <w:rStyle w:val="Lienhypertexte"/>
          <w:rFonts w:ascii="Times New Roman" w:eastAsiaTheme="majorEastAsia" w:hAnsi="Times New Roman"/>
          <w:color w:val="000000" w:themeColor="text1"/>
          <w:sz w:val="16"/>
          <w:szCs w:val="16"/>
          <w:u w:val="none"/>
        </w:rPr>
        <w:t xml:space="preserve">Les Bords de Scène, </w:t>
      </w:r>
      <w:r w:rsidRPr="00406489">
        <w:rPr>
          <w:rFonts w:ascii="Times New Roman" w:eastAsia="Times New Roman" w:hAnsi="Times New Roman"/>
          <w:color w:val="222222"/>
          <w:sz w:val="16"/>
          <w:szCs w:val="16"/>
          <w:shd w:val="clear" w:color="auto" w:fill="FFFFFF"/>
        </w:rPr>
        <w:t>Athis-Mons, Juvisy-sur-Orge, Morangis, Paray-Vieille-Poste, Ablon-sur-Seine</w:t>
      </w:r>
      <w:r w:rsidRPr="00406489">
        <w:rPr>
          <w:rStyle w:val="Lienhypertexte"/>
          <w:rFonts w:ascii="Times New Roman" w:eastAsiaTheme="majorEastAsia" w:hAnsi="Times New Roman"/>
          <w:color w:val="000000" w:themeColor="text1"/>
          <w:sz w:val="16"/>
          <w:szCs w:val="16"/>
          <w:u w:val="none"/>
        </w:rPr>
        <w:t>, dirigés par Valérie Contet</w:t>
      </w:r>
    </w:p>
    <w:p w14:paraId="6A56E3A5" w14:textId="77777777" w:rsidR="00D92C04" w:rsidRPr="00406489" w:rsidRDefault="00D92C04" w:rsidP="00D92C04">
      <w:pPr>
        <w:rPr>
          <w:rFonts w:ascii="Times New Roman" w:eastAsiaTheme="majorEastAsia" w:hAnsi="Times New Roman"/>
          <w:color w:val="000000" w:themeColor="text1"/>
          <w:sz w:val="16"/>
          <w:szCs w:val="16"/>
          <w:lang w:eastAsia="zh-CN"/>
        </w:rPr>
      </w:pPr>
      <w:r w:rsidRPr="00406489">
        <w:rPr>
          <w:rFonts w:ascii="Times New Roman" w:eastAsiaTheme="majorEastAsia" w:hAnsi="Times New Roman"/>
          <w:color w:val="000000" w:themeColor="text1"/>
          <w:sz w:val="16"/>
          <w:szCs w:val="16"/>
          <w:lang w:eastAsia="zh-CN"/>
        </w:rPr>
        <w:t>VCONTET@lesbds.fr</w:t>
      </w:r>
    </w:p>
    <w:p w14:paraId="7D68D166" w14:textId="77777777" w:rsidR="00D92C04" w:rsidRPr="00406489" w:rsidRDefault="00D92C04" w:rsidP="00D92C04">
      <w:pPr>
        <w:rPr>
          <w:rFonts w:ascii="Times New Roman" w:eastAsia="Times New Roman" w:hAnsi="Times New Roman"/>
          <w:color w:val="050505"/>
          <w:sz w:val="16"/>
          <w:szCs w:val="16"/>
        </w:rPr>
      </w:pPr>
    </w:p>
    <w:p w14:paraId="31C2AAC4" w14:textId="77777777" w:rsidR="00D92C04" w:rsidRPr="00406489" w:rsidRDefault="00D92C04" w:rsidP="00D92C04">
      <w:pPr>
        <w:rPr>
          <w:rFonts w:ascii="Times New Roman" w:eastAsia="Times New Roman" w:hAnsi="Times New Roman"/>
          <w:color w:val="050505"/>
          <w:sz w:val="16"/>
          <w:szCs w:val="16"/>
        </w:rPr>
      </w:pPr>
      <w:r w:rsidRPr="00406489">
        <w:rPr>
          <w:rFonts w:ascii="Times New Roman" w:eastAsia="Times New Roman" w:hAnsi="Times New Roman"/>
          <w:color w:val="050505"/>
          <w:sz w:val="16"/>
          <w:szCs w:val="16"/>
        </w:rPr>
        <w:t>Théâtre Victor Hugo de Bagneux, dirigé par Marie-Lise Fayet (Vice-Présidente)</w:t>
      </w:r>
    </w:p>
    <w:p w14:paraId="4F7C9CD2" w14:textId="77777777" w:rsidR="00D92C04" w:rsidRPr="00406489" w:rsidRDefault="00D92C04" w:rsidP="00D92C04">
      <w:pPr>
        <w:rPr>
          <w:rFonts w:ascii="Times New Roman" w:eastAsiaTheme="majorEastAsia" w:hAnsi="Times New Roman"/>
          <w:color w:val="000000" w:themeColor="text1"/>
          <w:sz w:val="16"/>
          <w:szCs w:val="16"/>
        </w:rPr>
      </w:pPr>
      <w:hyperlink r:id="rId7" w:history="1">
        <w:r w:rsidRPr="00406489">
          <w:rPr>
            <w:rStyle w:val="Lienhypertexte"/>
            <w:rFonts w:ascii="Times New Roman" w:eastAsiaTheme="majorEastAsia" w:hAnsi="Times New Roman"/>
            <w:color w:val="000000" w:themeColor="text1"/>
            <w:sz w:val="16"/>
            <w:szCs w:val="16"/>
            <w:u w:val="none"/>
          </w:rPr>
          <w:t>mlf.tvh@gmail.com</w:t>
        </w:r>
      </w:hyperlink>
    </w:p>
    <w:p w14:paraId="23495633" w14:textId="77777777" w:rsidR="00D92C04" w:rsidRPr="00406489" w:rsidRDefault="00D92C04" w:rsidP="00D92C04">
      <w:pPr>
        <w:rPr>
          <w:rFonts w:ascii="Times New Roman" w:eastAsia="Times New Roman" w:hAnsi="Times New Roman"/>
          <w:color w:val="050505"/>
          <w:sz w:val="16"/>
          <w:szCs w:val="16"/>
        </w:rPr>
      </w:pPr>
    </w:p>
    <w:p w14:paraId="141DF846" w14:textId="77777777" w:rsidR="00D92C04" w:rsidRPr="00406489" w:rsidRDefault="00D92C04" w:rsidP="00D92C04">
      <w:pPr>
        <w:rPr>
          <w:rFonts w:ascii="Times New Roman" w:eastAsia="Times New Roman" w:hAnsi="Times New Roman"/>
          <w:color w:val="050505"/>
          <w:sz w:val="16"/>
          <w:szCs w:val="16"/>
        </w:rPr>
      </w:pPr>
      <w:r w:rsidRPr="00406489">
        <w:rPr>
          <w:rFonts w:ascii="Times New Roman" w:eastAsia="Times New Roman" w:hAnsi="Times New Roman"/>
          <w:color w:val="050505"/>
          <w:sz w:val="16"/>
          <w:szCs w:val="16"/>
        </w:rPr>
        <w:t>Le Samovar, Bagnolet, dirigé par Franck Dinet</w:t>
      </w:r>
    </w:p>
    <w:p w14:paraId="5931BB17" w14:textId="77777777" w:rsidR="00D92C04" w:rsidRPr="00406489" w:rsidRDefault="00D92C04" w:rsidP="00D92C04">
      <w:pPr>
        <w:rPr>
          <w:rFonts w:ascii="Times New Roman" w:eastAsiaTheme="majorEastAsia" w:hAnsi="Times New Roman"/>
          <w:color w:val="000000" w:themeColor="text1"/>
          <w:sz w:val="16"/>
          <w:szCs w:val="16"/>
          <w:lang w:eastAsia="zh-CN"/>
        </w:rPr>
      </w:pPr>
      <w:r w:rsidRPr="00406489">
        <w:rPr>
          <w:rFonts w:ascii="Times New Roman" w:eastAsiaTheme="majorEastAsia" w:hAnsi="Times New Roman"/>
          <w:color w:val="000000" w:themeColor="text1"/>
          <w:sz w:val="16"/>
          <w:szCs w:val="16"/>
          <w:lang w:eastAsia="zh-CN"/>
        </w:rPr>
        <w:fldChar w:fldCharType="begin"/>
      </w:r>
      <w:r w:rsidRPr="00406489">
        <w:rPr>
          <w:rFonts w:ascii="Times New Roman" w:eastAsiaTheme="majorEastAsia" w:hAnsi="Times New Roman"/>
          <w:color w:val="000000" w:themeColor="text1"/>
          <w:sz w:val="16"/>
          <w:szCs w:val="16"/>
          <w:lang w:eastAsia="zh-CN"/>
        </w:rPr>
        <w:instrText xml:space="preserve"> HYPERLINK "mailto:direction@lesamovar.net</w:instrText>
      </w:r>
    </w:p>
    <w:p w14:paraId="63E3586A" w14:textId="77777777" w:rsidR="00D92C04" w:rsidRPr="00406489" w:rsidRDefault="00D92C04" w:rsidP="00D92C04">
      <w:pPr>
        <w:rPr>
          <w:rStyle w:val="Lienhypertexte"/>
          <w:rFonts w:ascii="Times New Roman" w:eastAsiaTheme="majorEastAsia" w:hAnsi="Times New Roman"/>
          <w:color w:val="000000" w:themeColor="text1"/>
          <w:sz w:val="16"/>
          <w:szCs w:val="16"/>
          <w:u w:val="none"/>
          <w:lang w:eastAsia="zh-CN"/>
        </w:rPr>
      </w:pPr>
      <w:r w:rsidRPr="00406489">
        <w:rPr>
          <w:rFonts w:ascii="Times New Roman" w:eastAsiaTheme="majorEastAsia" w:hAnsi="Times New Roman"/>
          <w:color w:val="000000" w:themeColor="text1"/>
          <w:sz w:val="16"/>
          <w:szCs w:val="16"/>
          <w:lang w:eastAsia="zh-CN"/>
        </w:rPr>
        <w:instrText xml:space="preserve">" </w:instrText>
      </w:r>
      <w:r w:rsidRPr="00406489">
        <w:rPr>
          <w:rFonts w:ascii="Times New Roman" w:eastAsiaTheme="majorEastAsia" w:hAnsi="Times New Roman"/>
          <w:color w:val="000000" w:themeColor="text1"/>
          <w:sz w:val="16"/>
          <w:szCs w:val="16"/>
          <w:lang w:eastAsia="zh-CN"/>
        </w:rPr>
      </w:r>
      <w:r w:rsidRPr="00406489">
        <w:rPr>
          <w:rFonts w:ascii="Times New Roman" w:eastAsiaTheme="majorEastAsia" w:hAnsi="Times New Roman"/>
          <w:color w:val="000000" w:themeColor="text1"/>
          <w:sz w:val="16"/>
          <w:szCs w:val="16"/>
          <w:lang w:eastAsia="zh-CN"/>
        </w:rPr>
        <w:fldChar w:fldCharType="separate"/>
      </w:r>
      <w:r w:rsidRPr="00406489">
        <w:rPr>
          <w:rStyle w:val="Lienhypertexte"/>
          <w:rFonts w:ascii="Times New Roman" w:eastAsiaTheme="majorEastAsia" w:hAnsi="Times New Roman"/>
          <w:color w:val="000000" w:themeColor="text1"/>
          <w:sz w:val="16"/>
          <w:szCs w:val="16"/>
          <w:u w:val="none"/>
          <w:lang w:eastAsia="zh-CN"/>
        </w:rPr>
        <w:t>direction@lesamovar.net</w:t>
      </w:r>
    </w:p>
    <w:p w14:paraId="708FCAED" w14:textId="23C3CC67" w:rsidR="00D92C04" w:rsidRPr="00406489" w:rsidRDefault="00D92C04" w:rsidP="00D92C04">
      <w:pPr>
        <w:rPr>
          <w:rFonts w:ascii="Times New Roman" w:eastAsia="Times New Roman" w:hAnsi="Times New Roman"/>
          <w:color w:val="050505"/>
          <w:sz w:val="16"/>
          <w:szCs w:val="16"/>
        </w:rPr>
      </w:pPr>
      <w:r w:rsidRPr="00406489">
        <w:rPr>
          <w:rFonts w:ascii="Times New Roman" w:eastAsiaTheme="majorEastAsia" w:hAnsi="Times New Roman"/>
          <w:color w:val="000000" w:themeColor="text1"/>
          <w:sz w:val="16"/>
          <w:szCs w:val="16"/>
          <w:lang w:eastAsia="zh-CN"/>
        </w:rPr>
        <w:fldChar w:fldCharType="end"/>
      </w:r>
    </w:p>
    <w:p w14:paraId="5CCA4B74" w14:textId="77777777" w:rsidR="00D92C04" w:rsidRPr="00406489" w:rsidRDefault="00D92C04" w:rsidP="00D92C04">
      <w:pPr>
        <w:rPr>
          <w:rFonts w:ascii="Times New Roman" w:eastAsia="Times New Roman" w:hAnsi="Times New Roman"/>
          <w:color w:val="000000" w:themeColor="text1"/>
          <w:sz w:val="16"/>
          <w:szCs w:val="16"/>
        </w:rPr>
      </w:pPr>
      <w:r w:rsidRPr="00406489">
        <w:rPr>
          <w:rFonts w:ascii="Times New Roman" w:eastAsia="Times New Roman" w:hAnsi="Times New Roman"/>
          <w:color w:val="050505"/>
          <w:sz w:val="16"/>
          <w:szCs w:val="16"/>
        </w:rPr>
        <w:t>Théâtre de Cachan-Jacques C</w:t>
      </w:r>
      <w:r w:rsidRPr="00406489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arat, dirigé par Annette Varinot </w:t>
      </w:r>
    </w:p>
    <w:p w14:paraId="61F0DA6D" w14:textId="77777777" w:rsidR="00D92C04" w:rsidRPr="00406489" w:rsidRDefault="00D92C04" w:rsidP="00D92C04">
      <w:pPr>
        <w:rPr>
          <w:rFonts w:ascii="Times New Roman" w:eastAsiaTheme="majorEastAsia" w:hAnsi="Times New Roman"/>
          <w:color w:val="000000" w:themeColor="text1"/>
          <w:sz w:val="16"/>
          <w:szCs w:val="16"/>
          <w:lang w:eastAsia="zh-CN"/>
        </w:rPr>
      </w:pPr>
      <w:hyperlink r:id="rId8" w:tgtFrame="_blank" w:history="1">
        <w:r w:rsidRPr="00406489">
          <w:rPr>
            <w:rStyle w:val="Lienhypertexte"/>
            <w:rFonts w:ascii="Times New Roman" w:eastAsiaTheme="majorEastAsia" w:hAnsi="Times New Roman"/>
            <w:color w:val="000000" w:themeColor="text1"/>
            <w:sz w:val="16"/>
            <w:szCs w:val="16"/>
            <w:u w:val="none"/>
          </w:rPr>
          <w:t>a.varinot@theatrejacquescarat.fr</w:t>
        </w:r>
      </w:hyperlink>
    </w:p>
    <w:p w14:paraId="5768E121" w14:textId="77777777" w:rsidR="00D92C04" w:rsidRPr="00406489" w:rsidRDefault="00D92C04" w:rsidP="00D92C04">
      <w:pPr>
        <w:rPr>
          <w:rFonts w:ascii="Times New Roman" w:eastAsia="Times New Roman" w:hAnsi="Times New Roman"/>
          <w:color w:val="000000" w:themeColor="text1"/>
          <w:sz w:val="16"/>
          <w:szCs w:val="16"/>
        </w:rPr>
      </w:pPr>
    </w:p>
    <w:p w14:paraId="57BD798E" w14:textId="77777777" w:rsidR="00D92C04" w:rsidRPr="00406489" w:rsidRDefault="00D92C04" w:rsidP="00D92C04">
      <w:pPr>
        <w:rPr>
          <w:rFonts w:ascii="Times New Roman" w:eastAsia="Times New Roman" w:hAnsi="Times New Roman"/>
          <w:color w:val="000000" w:themeColor="text1"/>
          <w:sz w:val="16"/>
          <w:szCs w:val="16"/>
        </w:rPr>
      </w:pPr>
      <w:r w:rsidRPr="00406489">
        <w:rPr>
          <w:rFonts w:ascii="Times New Roman" w:eastAsia="Times New Roman" w:hAnsi="Times New Roman"/>
          <w:color w:val="000000" w:themeColor="text1"/>
          <w:sz w:val="16"/>
          <w:szCs w:val="16"/>
        </w:rPr>
        <w:t>Théâtre de Châtillon, dirigé par Christian Lalos (Vice-Président)</w:t>
      </w:r>
    </w:p>
    <w:p w14:paraId="6CC8E198" w14:textId="77777777" w:rsidR="00406489" w:rsidRPr="00406489" w:rsidRDefault="00406489" w:rsidP="00406489">
      <w:pPr>
        <w:rPr>
          <w:rFonts w:ascii="Times New Roman" w:eastAsia="Times New Roman" w:hAnsi="Times New Roman"/>
          <w:color w:val="000000" w:themeColor="text1"/>
          <w:sz w:val="16"/>
          <w:szCs w:val="16"/>
          <w:lang w:eastAsia="zh-CN"/>
        </w:rPr>
      </w:pPr>
      <w:hyperlink r:id="rId9" w:tgtFrame="_blank" w:history="1">
        <w:r w:rsidRPr="00406489">
          <w:rPr>
            <w:rStyle w:val="Lienhypertexte"/>
            <w:rFonts w:ascii="Times New Roman" w:eastAsia="Times New Roman" w:hAnsi="Times New Roman"/>
            <w:color w:val="000000" w:themeColor="text1"/>
            <w:sz w:val="16"/>
            <w:szCs w:val="16"/>
            <w:u w:val="none"/>
          </w:rPr>
          <w:t>direction@theatreachatillon.com</w:t>
        </w:r>
      </w:hyperlink>
    </w:p>
    <w:p w14:paraId="6D9192B7" w14:textId="77777777" w:rsidR="00D92C04" w:rsidRPr="00406489" w:rsidRDefault="00D92C04" w:rsidP="00D92C04">
      <w:pPr>
        <w:rPr>
          <w:rFonts w:ascii="Times New Roman" w:eastAsia="Times New Roman" w:hAnsi="Times New Roman"/>
          <w:color w:val="000000" w:themeColor="text1"/>
          <w:sz w:val="16"/>
          <w:szCs w:val="16"/>
        </w:rPr>
      </w:pPr>
    </w:p>
    <w:p w14:paraId="1AED2351" w14:textId="77777777" w:rsidR="00D92C04" w:rsidRPr="00406489" w:rsidRDefault="00D92C04" w:rsidP="00D92C04">
      <w:pPr>
        <w:rPr>
          <w:rFonts w:ascii="Times New Roman" w:eastAsia="Times New Roman" w:hAnsi="Times New Roman"/>
          <w:color w:val="000000" w:themeColor="text1"/>
          <w:sz w:val="16"/>
          <w:szCs w:val="16"/>
        </w:rPr>
      </w:pPr>
      <w:r w:rsidRPr="00406489">
        <w:rPr>
          <w:rFonts w:ascii="Times New Roman" w:eastAsia="Times New Roman" w:hAnsi="Times New Roman"/>
          <w:color w:val="000000" w:themeColor="text1"/>
          <w:sz w:val="16"/>
          <w:szCs w:val="16"/>
        </w:rPr>
        <w:t>Théâtre Jean Arp, Clamart, dirigé par Tristan Rybaltchenko et, depuis le 1</w:t>
      </w:r>
      <w:r w:rsidRPr="00406489">
        <w:rPr>
          <w:rFonts w:ascii="Times New Roman" w:eastAsia="Times New Roman" w:hAnsi="Times New Roman"/>
          <w:color w:val="000000" w:themeColor="text1"/>
          <w:sz w:val="16"/>
          <w:szCs w:val="16"/>
          <w:vertAlign w:val="superscript"/>
        </w:rPr>
        <w:t>er</w:t>
      </w:r>
      <w:r w:rsidRPr="00406489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 mars et par intérim, par Laurent Flamarion</w:t>
      </w:r>
    </w:p>
    <w:p w14:paraId="147BED6B" w14:textId="77777777" w:rsidR="00DA3C58" w:rsidRPr="00406489" w:rsidRDefault="00DA3C58" w:rsidP="00DA3C58">
      <w:pPr>
        <w:rPr>
          <w:rFonts w:ascii="Times New Roman" w:eastAsia="Times New Roman" w:hAnsi="Times New Roman"/>
          <w:color w:val="000000" w:themeColor="text1"/>
          <w:sz w:val="16"/>
          <w:szCs w:val="16"/>
          <w:lang w:eastAsia="zh-CN"/>
        </w:rPr>
      </w:pPr>
      <w:hyperlink r:id="rId10" w:tgtFrame="_blank" w:history="1">
        <w:r w:rsidRPr="00406489">
          <w:rPr>
            <w:rStyle w:val="Lienhypertexte"/>
            <w:rFonts w:ascii="Times New Roman" w:eastAsia="Times New Roman" w:hAnsi="Times New Roman"/>
            <w:color w:val="000000" w:themeColor="text1"/>
            <w:spacing w:val="3"/>
            <w:sz w:val="16"/>
            <w:szCs w:val="16"/>
            <w:u w:val="none"/>
          </w:rPr>
          <w:t>Laurent.FLAMARION@valleesud.fr</w:t>
        </w:r>
      </w:hyperlink>
    </w:p>
    <w:p w14:paraId="04B66D9F" w14:textId="77777777" w:rsidR="00D92C04" w:rsidRPr="00406489" w:rsidRDefault="00D92C04" w:rsidP="00D92C04">
      <w:pPr>
        <w:rPr>
          <w:rFonts w:ascii="Times New Roman" w:eastAsia="Times New Roman" w:hAnsi="Times New Roman"/>
          <w:color w:val="000000" w:themeColor="text1"/>
          <w:sz w:val="16"/>
          <w:szCs w:val="16"/>
        </w:rPr>
      </w:pPr>
    </w:p>
    <w:p w14:paraId="16708F07" w14:textId="77777777" w:rsidR="00D92C04" w:rsidRPr="00406489" w:rsidRDefault="00D92C04" w:rsidP="00D92C04">
      <w:pPr>
        <w:rPr>
          <w:rFonts w:ascii="Times New Roman" w:eastAsia="Times New Roman" w:hAnsi="Times New Roman"/>
          <w:color w:val="000000" w:themeColor="text1"/>
          <w:sz w:val="16"/>
          <w:szCs w:val="16"/>
        </w:rPr>
      </w:pPr>
      <w:r w:rsidRPr="00406489">
        <w:rPr>
          <w:rFonts w:ascii="Times New Roman" w:eastAsia="Times New Roman" w:hAnsi="Times New Roman"/>
          <w:color w:val="000000" w:themeColor="text1"/>
          <w:sz w:val="16"/>
          <w:szCs w:val="16"/>
        </w:rPr>
        <w:t>L’Orange Bleue, espace culturel d’Eaubonne, dirigée par Patrice Le Floch</w:t>
      </w:r>
    </w:p>
    <w:p w14:paraId="27B60C3D" w14:textId="77777777" w:rsidR="00D92C04" w:rsidRPr="00406489" w:rsidRDefault="00D92C04" w:rsidP="00D92C04">
      <w:pPr>
        <w:rPr>
          <w:rFonts w:ascii="Times New Roman" w:eastAsiaTheme="majorEastAsia" w:hAnsi="Times New Roman"/>
          <w:color w:val="000000" w:themeColor="text1"/>
          <w:sz w:val="16"/>
          <w:szCs w:val="16"/>
        </w:rPr>
      </w:pPr>
      <w:r w:rsidRPr="00406489">
        <w:rPr>
          <w:rFonts w:ascii="Times New Roman" w:eastAsiaTheme="majorEastAsia" w:hAnsi="Times New Roman"/>
          <w:color w:val="000000" w:themeColor="text1"/>
          <w:sz w:val="16"/>
          <w:szCs w:val="16"/>
          <w:lang w:eastAsia="zh-CN"/>
        </w:rPr>
        <w:t>plefloch@eaubonne.fr</w:t>
      </w:r>
    </w:p>
    <w:p w14:paraId="6598190B" w14:textId="77777777" w:rsidR="00D92C04" w:rsidRPr="00406489" w:rsidRDefault="00D92C04" w:rsidP="00D92C04">
      <w:pPr>
        <w:rPr>
          <w:rFonts w:ascii="Times New Roman" w:eastAsia="Times New Roman" w:hAnsi="Times New Roman"/>
          <w:color w:val="000000" w:themeColor="text1"/>
          <w:sz w:val="16"/>
          <w:szCs w:val="16"/>
        </w:rPr>
      </w:pPr>
    </w:p>
    <w:p w14:paraId="772BC6A6" w14:textId="77777777" w:rsidR="00D92C04" w:rsidRPr="00406489" w:rsidRDefault="00D92C04" w:rsidP="00D92C04">
      <w:pPr>
        <w:rPr>
          <w:rFonts w:ascii="Times New Roman" w:eastAsia="Times New Roman" w:hAnsi="Times New Roman"/>
          <w:color w:val="000000" w:themeColor="text1"/>
          <w:sz w:val="16"/>
          <w:szCs w:val="16"/>
        </w:rPr>
      </w:pPr>
      <w:r w:rsidRPr="00406489">
        <w:rPr>
          <w:rFonts w:ascii="Times New Roman" w:eastAsia="Times New Roman" w:hAnsi="Times New Roman"/>
          <w:color w:val="000000" w:themeColor="text1"/>
          <w:sz w:val="16"/>
          <w:szCs w:val="16"/>
        </w:rPr>
        <w:t>Théâtre Roger Barat / Espace André Malraux, Herblay sur Seine, dirigé par Vincent Lasserre</w:t>
      </w:r>
    </w:p>
    <w:p w14:paraId="3D19943A" w14:textId="77777777" w:rsidR="00D92C04" w:rsidRPr="00406489" w:rsidRDefault="00D92C04" w:rsidP="00D92C04">
      <w:pPr>
        <w:rPr>
          <w:rStyle w:val="Lienhypertexte"/>
          <w:rFonts w:ascii="Times New Roman" w:eastAsiaTheme="majorEastAsia" w:hAnsi="Times New Roman"/>
          <w:color w:val="000000" w:themeColor="text1"/>
          <w:sz w:val="16"/>
          <w:szCs w:val="16"/>
          <w:u w:val="none"/>
        </w:rPr>
      </w:pPr>
      <w:hyperlink r:id="rId11" w:tgtFrame="_blank" w:history="1">
        <w:r w:rsidRPr="00406489">
          <w:rPr>
            <w:rStyle w:val="Lienhypertexte"/>
            <w:rFonts w:ascii="Times New Roman" w:eastAsiaTheme="majorEastAsia" w:hAnsi="Times New Roman"/>
            <w:color w:val="000000" w:themeColor="text1"/>
            <w:sz w:val="16"/>
            <w:szCs w:val="16"/>
            <w:u w:val="none"/>
          </w:rPr>
          <w:t>V.Lasserre@herblay.fr</w:t>
        </w:r>
      </w:hyperlink>
    </w:p>
    <w:p w14:paraId="1705A240" w14:textId="77777777" w:rsidR="00D92C04" w:rsidRPr="00406489" w:rsidRDefault="00D92C04" w:rsidP="00D92C04">
      <w:pPr>
        <w:rPr>
          <w:rFonts w:ascii="Times New Roman" w:eastAsia="Times New Roman" w:hAnsi="Times New Roman"/>
          <w:color w:val="000000" w:themeColor="text1"/>
          <w:sz w:val="16"/>
          <w:szCs w:val="16"/>
        </w:rPr>
      </w:pPr>
    </w:p>
    <w:p w14:paraId="6570B69A" w14:textId="77777777" w:rsidR="00D92C04" w:rsidRPr="00406489" w:rsidRDefault="00D92C04" w:rsidP="00D92C04">
      <w:pPr>
        <w:rPr>
          <w:rFonts w:ascii="Times New Roman" w:eastAsia="Times New Roman" w:hAnsi="Times New Roman"/>
          <w:color w:val="000000" w:themeColor="text1"/>
          <w:sz w:val="16"/>
          <w:szCs w:val="16"/>
        </w:rPr>
      </w:pPr>
      <w:r w:rsidRPr="00406489">
        <w:rPr>
          <w:rFonts w:ascii="Times New Roman" w:eastAsia="Times New Roman" w:hAnsi="Times New Roman"/>
          <w:color w:val="000000" w:themeColor="text1"/>
          <w:sz w:val="16"/>
          <w:szCs w:val="16"/>
        </w:rPr>
        <w:t>Centre Culturel Jean-Houdremont, La Courneuve, dirigé par Pauline Simon</w:t>
      </w:r>
    </w:p>
    <w:p w14:paraId="58D0A37C" w14:textId="77777777" w:rsidR="00B04D00" w:rsidRPr="00406489" w:rsidRDefault="00B04D00" w:rsidP="00B04D00">
      <w:pPr>
        <w:rPr>
          <w:rStyle w:val="apple-converted-space"/>
          <w:rFonts w:ascii="Times New Roman" w:eastAsiaTheme="majorEastAsia" w:hAnsi="Times New Roman"/>
          <w:color w:val="000000" w:themeColor="text1"/>
          <w:sz w:val="16"/>
          <w:szCs w:val="16"/>
        </w:rPr>
      </w:pPr>
      <w:hyperlink r:id="rId12" w:tgtFrame="_blank" w:history="1">
        <w:r w:rsidRPr="00406489">
          <w:rPr>
            <w:rStyle w:val="il"/>
            <w:rFonts w:ascii="Times New Roman" w:eastAsiaTheme="majorEastAsia" w:hAnsi="Times New Roman"/>
            <w:color w:val="000000" w:themeColor="text1"/>
            <w:sz w:val="16"/>
            <w:szCs w:val="16"/>
          </w:rPr>
          <w:t>pauline</w:t>
        </w:r>
        <w:r w:rsidRPr="00406489">
          <w:rPr>
            <w:rStyle w:val="Lienhypertexte"/>
            <w:rFonts w:ascii="Times New Roman" w:eastAsiaTheme="majorEastAsia" w:hAnsi="Times New Roman"/>
            <w:color w:val="000000" w:themeColor="text1"/>
            <w:sz w:val="16"/>
            <w:szCs w:val="16"/>
            <w:u w:val="none"/>
          </w:rPr>
          <w:t>.</w:t>
        </w:r>
        <w:r w:rsidRPr="00406489">
          <w:rPr>
            <w:rStyle w:val="il"/>
            <w:rFonts w:ascii="Times New Roman" w:eastAsiaTheme="majorEastAsia" w:hAnsi="Times New Roman"/>
            <w:color w:val="000000" w:themeColor="text1"/>
            <w:sz w:val="16"/>
            <w:szCs w:val="16"/>
          </w:rPr>
          <w:t>simon</w:t>
        </w:r>
        <w:r w:rsidRPr="00406489">
          <w:rPr>
            <w:rStyle w:val="Lienhypertexte"/>
            <w:rFonts w:ascii="Times New Roman" w:eastAsiaTheme="majorEastAsia" w:hAnsi="Times New Roman"/>
            <w:color w:val="000000" w:themeColor="text1"/>
            <w:sz w:val="16"/>
            <w:szCs w:val="16"/>
            <w:u w:val="none"/>
          </w:rPr>
          <w:t>@ville-la-courneuve.fr</w:t>
        </w:r>
      </w:hyperlink>
      <w:r w:rsidRPr="00406489">
        <w:rPr>
          <w:rStyle w:val="apple-converted-space"/>
          <w:rFonts w:ascii="Times New Roman" w:eastAsiaTheme="majorEastAsia" w:hAnsi="Times New Roman"/>
          <w:color w:val="000000" w:themeColor="text1"/>
          <w:sz w:val="16"/>
          <w:szCs w:val="16"/>
        </w:rPr>
        <w:t> </w:t>
      </w:r>
    </w:p>
    <w:p w14:paraId="4E2E3044" w14:textId="77777777" w:rsidR="00D92C04" w:rsidRPr="00406489" w:rsidRDefault="00D92C04" w:rsidP="00D92C04">
      <w:pPr>
        <w:rPr>
          <w:rFonts w:ascii="Times New Roman" w:eastAsia="Times New Roman" w:hAnsi="Times New Roman"/>
          <w:color w:val="000000" w:themeColor="text1"/>
          <w:sz w:val="16"/>
          <w:szCs w:val="16"/>
        </w:rPr>
      </w:pPr>
    </w:p>
    <w:p w14:paraId="301A2C28" w14:textId="77777777" w:rsidR="00D92C04" w:rsidRPr="00406489" w:rsidRDefault="00D92C04" w:rsidP="00D92C04">
      <w:pPr>
        <w:rPr>
          <w:rFonts w:ascii="Times New Roman" w:eastAsia="Times New Roman" w:hAnsi="Times New Roman"/>
          <w:color w:val="000000" w:themeColor="text1"/>
          <w:sz w:val="16"/>
          <w:szCs w:val="16"/>
        </w:rPr>
      </w:pPr>
      <w:r w:rsidRPr="00406489">
        <w:rPr>
          <w:rFonts w:ascii="Times New Roman" w:eastAsia="Times New Roman" w:hAnsi="Times New Roman"/>
          <w:color w:val="000000" w:themeColor="text1"/>
          <w:sz w:val="16"/>
          <w:szCs w:val="16"/>
        </w:rPr>
        <w:t>Maison des Jonglages, La Courneuve, dirigée par Vincent Berhault</w:t>
      </w:r>
    </w:p>
    <w:p w14:paraId="0EA5D2FC" w14:textId="77777777" w:rsidR="00D92C04" w:rsidRPr="00406489" w:rsidRDefault="00D92C04" w:rsidP="00D92C04">
      <w:pPr>
        <w:rPr>
          <w:rFonts w:ascii="Times New Roman" w:eastAsiaTheme="majorEastAsia" w:hAnsi="Times New Roman"/>
          <w:color w:val="000000" w:themeColor="text1"/>
          <w:sz w:val="16"/>
          <w:szCs w:val="16"/>
        </w:rPr>
      </w:pPr>
      <w:r w:rsidRPr="00406489">
        <w:rPr>
          <w:rFonts w:ascii="Times New Roman" w:eastAsiaTheme="majorEastAsia" w:hAnsi="Times New Roman"/>
          <w:color w:val="000000" w:themeColor="text1"/>
          <w:sz w:val="16"/>
          <w:szCs w:val="16"/>
        </w:rPr>
        <w:t>Direction.maison.jonglages@gmail.com</w:t>
      </w:r>
    </w:p>
    <w:p w14:paraId="5CFE7153" w14:textId="77777777" w:rsidR="00D92C04" w:rsidRPr="00406489" w:rsidRDefault="00D92C04" w:rsidP="00D92C04">
      <w:pPr>
        <w:rPr>
          <w:rFonts w:ascii="Times New Roman" w:eastAsia="Times New Roman" w:hAnsi="Times New Roman"/>
          <w:color w:val="000000" w:themeColor="text1"/>
          <w:sz w:val="16"/>
          <w:szCs w:val="16"/>
        </w:rPr>
      </w:pPr>
    </w:p>
    <w:p w14:paraId="771CB7D2" w14:textId="77777777" w:rsidR="00D92C04" w:rsidRPr="00406489" w:rsidRDefault="00D92C04" w:rsidP="00D92C04">
      <w:pPr>
        <w:rPr>
          <w:rFonts w:ascii="Times New Roman" w:eastAsia="Times New Roman" w:hAnsi="Times New Roman"/>
          <w:color w:val="000000" w:themeColor="text1"/>
          <w:sz w:val="16"/>
          <w:szCs w:val="16"/>
        </w:rPr>
      </w:pPr>
      <w:r w:rsidRPr="00406489">
        <w:rPr>
          <w:rFonts w:ascii="Times New Roman" w:eastAsia="Times New Roman" w:hAnsi="Times New Roman"/>
          <w:color w:val="000000" w:themeColor="text1"/>
          <w:sz w:val="16"/>
          <w:szCs w:val="16"/>
        </w:rPr>
        <w:t>ECAM, Espace Culturel André Malraux, Le Kremlin-Bicêtre, dirigé par Claire Bourdier</w:t>
      </w:r>
    </w:p>
    <w:p w14:paraId="01654385" w14:textId="77777777" w:rsidR="00B04D00" w:rsidRPr="00406489" w:rsidRDefault="00B04D00" w:rsidP="00B04D00">
      <w:pPr>
        <w:rPr>
          <w:rFonts w:ascii="Times New Roman" w:eastAsia="Times New Roman" w:hAnsi="Times New Roman"/>
          <w:color w:val="000000" w:themeColor="text1"/>
          <w:sz w:val="16"/>
          <w:szCs w:val="16"/>
          <w:lang w:eastAsia="zh-CN"/>
        </w:rPr>
      </w:pPr>
      <w:hyperlink r:id="rId13" w:tgtFrame="_blank" w:history="1">
        <w:r w:rsidRPr="00406489">
          <w:rPr>
            <w:rStyle w:val="Lienhypertexte"/>
            <w:rFonts w:ascii="Times New Roman" w:eastAsia="Times New Roman" w:hAnsi="Times New Roman"/>
            <w:color w:val="000000" w:themeColor="text1"/>
            <w:spacing w:val="3"/>
            <w:sz w:val="16"/>
            <w:szCs w:val="16"/>
            <w:u w:val="none"/>
          </w:rPr>
          <w:t>direction@ecam-lekremlinbicetre.com</w:t>
        </w:r>
      </w:hyperlink>
    </w:p>
    <w:p w14:paraId="284E6814" w14:textId="77777777" w:rsidR="00D92C04" w:rsidRPr="00406489" w:rsidRDefault="00D92C04" w:rsidP="00D92C04">
      <w:pPr>
        <w:rPr>
          <w:rFonts w:ascii="Times New Roman" w:eastAsia="Times New Roman" w:hAnsi="Times New Roman"/>
          <w:color w:val="000000" w:themeColor="text1"/>
          <w:sz w:val="16"/>
          <w:szCs w:val="16"/>
        </w:rPr>
      </w:pPr>
    </w:p>
    <w:p w14:paraId="23C4E375" w14:textId="77777777" w:rsidR="00D92C04" w:rsidRPr="00406489" w:rsidRDefault="00D92C04" w:rsidP="00D92C04">
      <w:pPr>
        <w:rPr>
          <w:rFonts w:ascii="Times New Roman" w:eastAsia="Times New Roman" w:hAnsi="Times New Roman"/>
          <w:color w:val="000000" w:themeColor="text1"/>
          <w:sz w:val="16"/>
          <w:szCs w:val="16"/>
        </w:rPr>
      </w:pPr>
      <w:r w:rsidRPr="00406489">
        <w:rPr>
          <w:rFonts w:ascii="Times New Roman" w:eastAsia="Times New Roman" w:hAnsi="Times New Roman"/>
          <w:color w:val="000000" w:themeColor="text1"/>
          <w:sz w:val="16"/>
          <w:szCs w:val="16"/>
        </w:rPr>
        <w:t>IVT - International Visual Theatre de Paris, dirigé par Emmanuelle Laborit et Jennifer Lesage-David</w:t>
      </w:r>
    </w:p>
    <w:p w14:paraId="25C796B7" w14:textId="77777777" w:rsidR="00B04D00" w:rsidRPr="00406489" w:rsidRDefault="00B04D00" w:rsidP="00B04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ajorEastAsia" w:hAnsi="Times New Roman"/>
          <w:color w:val="000000" w:themeColor="text1"/>
          <w:sz w:val="16"/>
          <w:szCs w:val="16"/>
        </w:rPr>
      </w:pPr>
      <w:hyperlink r:id="rId14" w:history="1">
        <w:r w:rsidRPr="00406489">
          <w:rPr>
            <w:rStyle w:val="Lienhypertexte"/>
            <w:rFonts w:ascii="Times New Roman" w:eastAsiaTheme="majorEastAsia" w:hAnsi="Times New Roman"/>
            <w:color w:val="000000" w:themeColor="text1"/>
            <w:sz w:val="16"/>
            <w:szCs w:val="16"/>
            <w:u w:val="none"/>
          </w:rPr>
          <w:t>jennifer.lesage-david@ivt.fr</w:t>
        </w:r>
      </w:hyperlink>
    </w:p>
    <w:p w14:paraId="62FB8275" w14:textId="77777777" w:rsidR="00D92C04" w:rsidRPr="00406489" w:rsidRDefault="00D92C04" w:rsidP="00D92C04">
      <w:pPr>
        <w:rPr>
          <w:rFonts w:ascii="Times New Roman" w:eastAsia="Times New Roman" w:hAnsi="Times New Roman"/>
          <w:color w:val="000000" w:themeColor="text1"/>
          <w:sz w:val="16"/>
          <w:szCs w:val="16"/>
        </w:rPr>
      </w:pPr>
    </w:p>
    <w:p w14:paraId="5356D632" w14:textId="77777777" w:rsidR="00D92C04" w:rsidRPr="00406489" w:rsidRDefault="00D92C04" w:rsidP="00D92C04">
      <w:pPr>
        <w:rPr>
          <w:rFonts w:ascii="Times New Roman" w:eastAsia="Times New Roman" w:hAnsi="Times New Roman"/>
          <w:color w:val="000000" w:themeColor="text1"/>
          <w:sz w:val="16"/>
          <w:szCs w:val="16"/>
        </w:rPr>
      </w:pPr>
      <w:r w:rsidRPr="00406489">
        <w:rPr>
          <w:rFonts w:ascii="Times New Roman" w:eastAsia="Times New Roman" w:hAnsi="Times New Roman"/>
          <w:color w:val="000000" w:themeColor="text1"/>
          <w:sz w:val="16"/>
          <w:szCs w:val="16"/>
        </w:rPr>
        <w:t>Théâtre des Bergeries, Noisy-le-Sec, dirigé par Lucie Chataigner</w:t>
      </w:r>
    </w:p>
    <w:p w14:paraId="669CC011" w14:textId="77777777" w:rsidR="00B04D00" w:rsidRPr="00406489" w:rsidRDefault="00B04D00" w:rsidP="00B04D00">
      <w:pPr>
        <w:rPr>
          <w:rFonts w:ascii="Times New Roman" w:eastAsia="Times New Roman" w:hAnsi="Times New Roman"/>
          <w:color w:val="000000" w:themeColor="text1"/>
          <w:sz w:val="16"/>
          <w:szCs w:val="16"/>
          <w:lang w:eastAsia="zh-CN"/>
        </w:rPr>
      </w:pPr>
      <w:hyperlink r:id="rId15" w:tgtFrame="_blank" w:history="1">
        <w:r w:rsidRPr="00406489">
          <w:rPr>
            <w:rStyle w:val="Lienhypertexte"/>
            <w:rFonts w:ascii="Times New Roman" w:eastAsia="Times New Roman" w:hAnsi="Times New Roman"/>
            <w:color w:val="000000" w:themeColor="text1"/>
            <w:spacing w:val="3"/>
            <w:sz w:val="16"/>
            <w:szCs w:val="16"/>
            <w:u w:val="none"/>
          </w:rPr>
          <w:t>lucie.chataigner@noisylesec.fr</w:t>
        </w:r>
      </w:hyperlink>
    </w:p>
    <w:p w14:paraId="66AF1A9C" w14:textId="77777777" w:rsidR="00B04D00" w:rsidRPr="00406489" w:rsidRDefault="00B04D00" w:rsidP="00D92C04">
      <w:pPr>
        <w:rPr>
          <w:rFonts w:ascii="Times New Roman" w:eastAsia="Times New Roman" w:hAnsi="Times New Roman"/>
          <w:color w:val="000000" w:themeColor="text1"/>
          <w:sz w:val="16"/>
          <w:szCs w:val="16"/>
        </w:rPr>
      </w:pPr>
    </w:p>
    <w:p w14:paraId="45641C13" w14:textId="77777777" w:rsidR="00D92C04" w:rsidRPr="00406489" w:rsidRDefault="00D92C04" w:rsidP="00D92C04">
      <w:pPr>
        <w:rPr>
          <w:rFonts w:ascii="Times New Roman" w:eastAsia="Times New Roman" w:hAnsi="Times New Roman"/>
          <w:color w:val="000000" w:themeColor="text1"/>
          <w:sz w:val="16"/>
          <w:szCs w:val="16"/>
        </w:rPr>
      </w:pPr>
      <w:r w:rsidRPr="00406489">
        <w:rPr>
          <w:rFonts w:ascii="Times New Roman" w:eastAsia="Times New Roman" w:hAnsi="Times New Roman"/>
          <w:color w:val="000000" w:themeColor="text1"/>
          <w:sz w:val="16"/>
          <w:szCs w:val="16"/>
        </w:rPr>
        <w:t>L’Odyssée, scène de Périgueux, festival MIMOS et Centre ressources SOMIM, dirigés par Nathalie Elain</w:t>
      </w:r>
    </w:p>
    <w:p w14:paraId="1CD42DFF" w14:textId="77777777" w:rsidR="00B04D00" w:rsidRPr="00406489" w:rsidRDefault="00B04D00" w:rsidP="00B04D00">
      <w:pPr>
        <w:rPr>
          <w:rFonts w:ascii="Times New Roman" w:eastAsiaTheme="majorEastAsia" w:hAnsi="Times New Roman"/>
          <w:color w:val="000000" w:themeColor="text1"/>
          <w:sz w:val="16"/>
          <w:szCs w:val="16"/>
          <w:lang w:eastAsia="zh-CN"/>
        </w:rPr>
      </w:pPr>
      <w:hyperlink r:id="rId16" w:tgtFrame="_blank" w:history="1">
        <w:r w:rsidRPr="00406489">
          <w:rPr>
            <w:rStyle w:val="Lienhypertexte"/>
            <w:rFonts w:ascii="Times New Roman" w:eastAsiaTheme="majorEastAsia" w:hAnsi="Times New Roman"/>
            <w:color w:val="000000" w:themeColor="text1"/>
            <w:sz w:val="16"/>
            <w:szCs w:val="16"/>
            <w:u w:val="none"/>
          </w:rPr>
          <w:t>nathalie.elain@odyssee.perigueux.fr</w:t>
        </w:r>
      </w:hyperlink>
    </w:p>
    <w:p w14:paraId="5CE6C9AF" w14:textId="77777777" w:rsidR="00B04D00" w:rsidRPr="00406489" w:rsidRDefault="00B04D00" w:rsidP="00D92C04">
      <w:pPr>
        <w:rPr>
          <w:rFonts w:ascii="Times New Roman" w:eastAsia="Times New Roman" w:hAnsi="Times New Roman"/>
          <w:color w:val="000000" w:themeColor="text1"/>
          <w:sz w:val="16"/>
          <w:szCs w:val="16"/>
        </w:rPr>
      </w:pPr>
    </w:p>
    <w:p w14:paraId="65C8AF5F" w14:textId="77777777" w:rsidR="00D92C04" w:rsidRPr="00406489" w:rsidRDefault="00D92C04" w:rsidP="00D92C04">
      <w:pPr>
        <w:rPr>
          <w:rFonts w:ascii="Times New Roman" w:eastAsia="Times New Roman" w:hAnsi="Times New Roman"/>
          <w:color w:val="000000" w:themeColor="text1"/>
          <w:sz w:val="16"/>
          <w:szCs w:val="16"/>
        </w:rPr>
      </w:pPr>
    </w:p>
    <w:p w14:paraId="006CC34C" w14:textId="77777777" w:rsidR="00B04D00" w:rsidRPr="00406489" w:rsidRDefault="00D92C04" w:rsidP="00B04D00">
      <w:pPr>
        <w:rPr>
          <w:rStyle w:val="Lienhypertexte"/>
          <w:rFonts w:ascii="Times New Roman" w:eastAsiaTheme="majorEastAsia" w:hAnsi="Times New Roman"/>
          <w:color w:val="000000" w:themeColor="text1"/>
          <w:sz w:val="16"/>
          <w:szCs w:val="16"/>
          <w:u w:val="none"/>
        </w:rPr>
      </w:pPr>
      <w:r w:rsidRPr="00406489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Christine Godart (Secrétaire Générale), </w:t>
      </w:r>
      <w:hyperlink r:id="rId17" w:tgtFrame="_blank" w:history="1">
        <w:r w:rsidR="00B04D00" w:rsidRPr="00406489">
          <w:rPr>
            <w:rStyle w:val="Lienhypertexte"/>
            <w:rFonts w:ascii="Times New Roman" w:eastAsiaTheme="majorEastAsia" w:hAnsi="Times New Roman"/>
            <w:color w:val="000000" w:themeColor="text1"/>
            <w:sz w:val="16"/>
            <w:szCs w:val="16"/>
            <w:u w:val="none"/>
          </w:rPr>
          <w:t>christinegodart@orange.f</w:t>
        </w:r>
        <w:r w:rsidR="00B04D00" w:rsidRPr="00406489">
          <w:rPr>
            <w:rStyle w:val="Lienhypertexte"/>
            <w:rFonts w:ascii="Times New Roman" w:eastAsiaTheme="majorEastAsia" w:hAnsi="Times New Roman"/>
            <w:color w:val="000000" w:themeColor="text1"/>
            <w:sz w:val="16"/>
            <w:szCs w:val="16"/>
            <w:u w:val="none"/>
          </w:rPr>
          <w:t>r</w:t>
        </w:r>
      </w:hyperlink>
    </w:p>
    <w:p w14:paraId="26812D82" w14:textId="77777777" w:rsidR="00B04D00" w:rsidRPr="00406489" w:rsidRDefault="00B04D00" w:rsidP="00D92C04">
      <w:pPr>
        <w:rPr>
          <w:rFonts w:ascii="Times New Roman" w:eastAsia="Times New Roman" w:hAnsi="Times New Roman"/>
          <w:color w:val="000000" w:themeColor="text1"/>
          <w:sz w:val="16"/>
          <w:szCs w:val="16"/>
        </w:rPr>
      </w:pPr>
    </w:p>
    <w:p w14:paraId="16B55352" w14:textId="454A252A" w:rsidR="00DA3C58" w:rsidRPr="00406489" w:rsidRDefault="00D92C04" w:rsidP="00DA3C58">
      <w:pPr>
        <w:rPr>
          <w:rFonts w:ascii="Times New Roman" w:eastAsia="Times New Roman" w:hAnsi="Times New Roman"/>
          <w:color w:val="000000" w:themeColor="text1"/>
          <w:sz w:val="16"/>
          <w:szCs w:val="16"/>
          <w:lang w:eastAsia="zh-CN"/>
        </w:rPr>
      </w:pPr>
      <w:r w:rsidRPr="00406489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Jean Claude Martin, </w:t>
      </w:r>
      <w:hyperlink r:id="rId18" w:tgtFrame="_blank" w:history="1">
        <w:r w:rsidR="00B04D00" w:rsidRPr="00406489">
          <w:rPr>
            <w:rStyle w:val="Lienhypertexte"/>
            <w:rFonts w:ascii="Times New Roman" w:eastAsiaTheme="majorEastAsia" w:hAnsi="Times New Roman"/>
            <w:color w:val="000000" w:themeColor="text1"/>
            <w:sz w:val="16"/>
            <w:szCs w:val="16"/>
            <w:u w:val="none"/>
          </w:rPr>
          <w:t>Jeanclaude.martin10@sfr.fr</w:t>
        </w:r>
      </w:hyperlink>
      <w:r w:rsidR="00DA3C58" w:rsidRPr="00406489">
        <w:rPr>
          <w:rStyle w:val="Lienhypertexte"/>
          <w:rFonts w:ascii="Times New Roman" w:eastAsiaTheme="majorEastAsia" w:hAnsi="Times New Roman"/>
          <w:color w:val="000000" w:themeColor="text1"/>
          <w:sz w:val="16"/>
          <w:szCs w:val="16"/>
          <w:u w:val="none"/>
        </w:rPr>
        <w:t xml:space="preserve"> et  </w:t>
      </w:r>
      <w:hyperlink r:id="rId19" w:tgtFrame="_blank" w:history="1">
        <w:r w:rsidR="00DA3C58" w:rsidRPr="00406489">
          <w:rPr>
            <w:rStyle w:val="Lienhypertexte"/>
            <w:rFonts w:ascii="Times New Roman" w:eastAsia="Times New Roman" w:hAnsi="Times New Roman"/>
            <w:color w:val="000000" w:themeColor="text1"/>
            <w:spacing w:val="3"/>
            <w:sz w:val="16"/>
            <w:szCs w:val="16"/>
            <w:u w:val="none"/>
          </w:rPr>
          <w:t>j.martin@bois-colombes.com</w:t>
        </w:r>
      </w:hyperlink>
    </w:p>
    <w:p w14:paraId="263A40C9" w14:textId="0D2B460F" w:rsidR="00B04D00" w:rsidRPr="00406489" w:rsidRDefault="00B04D00" w:rsidP="00B04D00">
      <w:pPr>
        <w:rPr>
          <w:rStyle w:val="Lienhypertexte"/>
          <w:rFonts w:ascii="Times New Roman" w:eastAsiaTheme="majorEastAsia" w:hAnsi="Times New Roman"/>
          <w:color w:val="000000" w:themeColor="text1"/>
          <w:sz w:val="16"/>
          <w:szCs w:val="16"/>
          <w:u w:val="none"/>
        </w:rPr>
      </w:pPr>
    </w:p>
    <w:p w14:paraId="3F7164E8" w14:textId="121D652C" w:rsidR="00DA3C58" w:rsidRPr="00406489" w:rsidRDefault="00D92C04" w:rsidP="00DA3C58">
      <w:pPr>
        <w:rPr>
          <w:rFonts w:ascii="Times New Roman" w:eastAsia="Times New Roman" w:hAnsi="Times New Roman"/>
          <w:color w:val="000000" w:themeColor="text1"/>
          <w:sz w:val="16"/>
          <w:szCs w:val="16"/>
          <w:lang w:eastAsia="zh-CN"/>
        </w:rPr>
      </w:pPr>
      <w:r w:rsidRPr="00406489">
        <w:rPr>
          <w:rFonts w:ascii="Times New Roman" w:eastAsia="Times New Roman" w:hAnsi="Times New Roman"/>
          <w:color w:val="000000" w:themeColor="text1"/>
          <w:sz w:val="16"/>
          <w:szCs w:val="16"/>
        </w:rPr>
        <w:t>Jean-Jérôme Raclot (Président)</w:t>
      </w:r>
      <w:r w:rsidR="00DA3C58" w:rsidRPr="00406489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, </w:t>
      </w:r>
      <w:r w:rsidRPr="00406489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 </w:t>
      </w:r>
      <w:hyperlink r:id="rId20" w:tgtFrame="_blank" w:history="1">
        <w:r w:rsidR="00DA3C58" w:rsidRPr="00406489">
          <w:rPr>
            <w:rStyle w:val="Lienhypertexte"/>
            <w:rFonts w:ascii="Times New Roman" w:eastAsia="Times New Roman" w:hAnsi="Times New Roman"/>
            <w:color w:val="000000" w:themeColor="text1"/>
            <w:spacing w:val="3"/>
            <w:sz w:val="16"/>
            <w:szCs w:val="16"/>
            <w:u w:val="none"/>
          </w:rPr>
          <w:t>jeanjerome.raclot@</w:t>
        </w:r>
        <w:r w:rsidR="00DA3C58" w:rsidRPr="00406489">
          <w:rPr>
            <w:rStyle w:val="Lienhypertexte"/>
            <w:rFonts w:ascii="Times New Roman" w:eastAsia="Times New Roman" w:hAnsi="Times New Roman"/>
            <w:color w:val="000000" w:themeColor="text1"/>
            <w:spacing w:val="3"/>
            <w:sz w:val="16"/>
            <w:szCs w:val="16"/>
            <w:u w:val="none"/>
          </w:rPr>
          <w:t>yahoo.com</w:t>
        </w:r>
      </w:hyperlink>
    </w:p>
    <w:p w14:paraId="3F6414DD" w14:textId="77777777" w:rsidR="00B04D00" w:rsidRPr="00406489" w:rsidRDefault="00B04D00" w:rsidP="00D92C04">
      <w:pPr>
        <w:rPr>
          <w:rFonts w:ascii="Times New Roman" w:eastAsia="Times New Roman" w:hAnsi="Times New Roman"/>
          <w:color w:val="000000" w:themeColor="text1"/>
          <w:sz w:val="16"/>
          <w:szCs w:val="16"/>
        </w:rPr>
      </w:pPr>
    </w:p>
    <w:p w14:paraId="1FAB6415" w14:textId="77777777" w:rsidR="00DA3C58" w:rsidRPr="00406489" w:rsidRDefault="00D92C04" w:rsidP="00DA3C58">
      <w:pPr>
        <w:rPr>
          <w:rFonts w:ascii="Times New Roman" w:eastAsia="Times New Roman" w:hAnsi="Times New Roman"/>
          <w:color w:val="000000" w:themeColor="text1"/>
          <w:sz w:val="16"/>
          <w:szCs w:val="16"/>
          <w:lang w:eastAsia="zh-CN"/>
        </w:rPr>
      </w:pPr>
      <w:proofErr w:type="gramStart"/>
      <w:r w:rsidRPr="00406489">
        <w:rPr>
          <w:rFonts w:ascii="Times New Roman" w:eastAsia="Times New Roman" w:hAnsi="Times New Roman"/>
          <w:color w:val="000000" w:themeColor="text1"/>
          <w:sz w:val="16"/>
          <w:szCs w:val="16"/>
        </w:rPr>
        <w:t>et</w:t>
      </w:r>
      <w:proofErr w:type="gramEnd"/>
      <w:r w:rsidRPr="00406489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 Tristan Rybaltchenko </w:t>
      </w:r>
      <w:hyperlink r:id="rId21" w:tgtFrame="_blank" w:history="1">
        <w:r w:rsidR="00DA3C58" w:rsidRPr="00406489">
          <w:rPr>
            <w:rStyle w:val="Lienhypertexte"/>
            <w:rFonts w:ascii="Times New Roman" w:eastAsia="Times New Roman" w:hAnsi="Times New Roman"/>
            <w:color w:val="000000" w:themeColor="text1"/>
            <w:spacing w:val="3"/>
            <w:sz w:val="16"/>
            <w:szCs w:val="16"/>
            <w:u w:val="none"/>
          </w:rPr>
          <w:t>rybaltchenko@mairie-villeparisis.fr</w:t>
        </w:r>
      </w:hyperlink>
    </w:p>
    <w:p w14:paraId="61820E15" w14:textId="77777777" w:rsidR="00B04D00" w:rsidRPr="00406489" w:rsidRDefault="00B04D00" w:rsidP="00D92C04">
      <w:pPr>
        <w:rPr>
          <w:rFonts w:ascii="Times New Roman" w:eastAsia="Times New Roman" w:hAnsi="Times New Roman"/>
          <w:color w:val="000000" w:themeColor="text1"/>
          <w:sz w:val="16"/>
          <w:szCs w:val="16"/>
        </w:rPr>
      </w:pPr>
    </w:p>
    <w:p w14:paraId="2C95CB90" w14:textId="5563141E" w:rsidR="00D92C04" w:rsidRPr="00406489" w:rsidRDefault="00D92C04" w:rsidP="00D92C04">
      <w:pPr>
        <w:rPr>
          <w:rFonts w:ascii="Times New Roman" w:eastAsia="Times New Roman" w:hAnsi="Times New Roman"/>
          <w:color w:val="050505"/>
          <w:sz w:val="16"/>
          <w:szCs w:val="16"/>
        </w:rPr>
      </w:pPr>
      <w:proofErr w:type="gramStart"/>
      <w:r w:rsidRPr="00406489">
        <w:rPr>
          <w:rFonts w:ascii="Times New Roman" w:eastAsia="Times New Roman" w:hAnsi="Times New Roman"/>
          <w:color w:val="050505"/>
          <w:sz w:val="16"/>
          <w:szCs w:val="16"/>
        </w:rPr>
        <w:t>sont</w:t>
      </w:r>
      <w:proofErr w:type="gramEnd"/>
      <w:r w:rsidRPr="00406489">
        <w:rPr>
          <w:rFonts w:ascii="Times New Roman" w:eastAsia="Times New Roman" w:hAnsi="Times New Roman"/>
          <w:color w:val="050505"/>
          <w:sz w:val="16"/>
          <w:szCs w:val="16"/>
        </w:rPr>
        <w:t xml:space="preserve"> également membres, à titre individuel de cette association.</w:t>
      </w:r>
    </w:p>
    <w:p w14:paraId="20BEF5BA" w14:textId="77777777" w:rsidR="00D92C04" w:rsidRPr="00406489" w:rsidRDefault="00D92C04" w:rsidP="008C485D">
      <w:pPr>
        <w:rPr>
          <w:rFonts w:ascii="Times New Roman" w:eastAsiaTheme="majorEastAsia" w:hAnsi="Times New Roman"/>
          <w:smallCaps/>
          <w:color w:val="000000" w:themeColor="text1"/>
          <w:sz w:val="16"/>
          <w:szCs w:val="16"/>
        </w:rPr>
      </w:pPr>
    </w:p>
    <w:p w14:paraId="1C67B542" w14:textId="77777777" w:rsidR="008C485D" w:rsidRPr="00406489" w:rsidRDefault="008C485D" w:rsidP="008C485D">
      <w:pPr>
        <w:rPr>
          <w:rFonts w:ascii="Times New Roman" w:eastAsiaTheme="majorEastAsia" w:hAnsi="Times New Roman"/>
          <w:smallCaps/>
          <w:color w:val="000000" w:themeColor="text1"/>
          <w:sz w:val="16"/>
          <w:szCs w:val="16"/>
        </w:rPr>
      </w:pPr>
    </w:p>
    <w:p w14:paraId="045510F8" w14:textId="77777777" w:rsidR="00105456" w:rsidRPr="00406489" w:rsidRDefault="00105456" w:rsidP="00BF3E4F">
      <w:pPr>
        <w:rPr>
          <w:rStyle w:val="Lienhypertexte"/>
          <w:rFonts w:ascii="Times New Roman" w:eastAsiaTheme="majorEastAsia" w:hAnsi="Times New Roman"/>
          <w:color w:val="000000" w:themeColor="text1"/>
          <w:sz w:val="16"/>
          <w:szCs w:val="16"/>
          <w:u w:val="none"/>
        </w:rPr>
      </w:pPr>
    </w:p>
    <w:p w14:paraId="65E4A6F7" w14:textId="30764D9F" w:rsidR="00447C75" w:rsidRPr="00406489" w:rsidRDefault="00903579" w:rsidP="000304A3">
      <w:pPr>
        <w:spacing w:line="360" w:lineRule="auto"/>
        <w:rPr>
          <w:rFonts w:ascii="Times New Roman" w:eastAsiaTheme="majorEastAsia" w:hAnsi="Times New Roman"/>
          <w:color w:val="000000" w:themeColor="text1"/>
          <w:sz w:val="16"/>
          <w:szCs w:val="16"/>
        </w:rPr>
      </w:pPr>
      <w:r w:rsidRPr="00406489">
        <w:rPr>
          <w:rFonts w:ascii="Times New Roman" w:eastAsiaTheme="majorEastAsia" w:hAnsi="Times New Roman"/>
          <w:color w:val="000000" w:themeColor="text1"/>
          <w:sz w:val="16"/>
          <w:szCs w:val="16"/>
        </w:rPr>
        <w:t xml:space="preserve"> </w:t>
      </w:r>
    </w:p>
    <w:sectPr w:rsidR="00447C75" w:rsidRPr="00406489" w:rsidSect="00DE765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0" w:h="16840"/>
      <w:pgMar w:top="1417" w:right="98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C15D0" w14:textId="77777777" w:rsidR="00A64806" w:rsidRDefault="00A64806" w:rsidP="00447C75">
      <w:r>
        <w:separator/>
      </w:r>
    </w:p>
  </w:endnote>
  <w:endnote w:type="continuationSeparator" w:id="0">
    <w:p w14:paraId="318087CB" w14:textId="77777777" w:rsidR="00A64806" w:rsidRDefault="00A64806" w:rsidP="0044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">
    <w:altName w:val="Times New Roman"/>
    <w:panose1 w:val="00000000000000000000"/>
    <w:charset w:val="00"/>
    <w:family w:val="roman"/>
    <w:notTrueType/>
    <w:pitch w:val="default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5FF13" w14:textId="77777777" w:rsidR="00903579" w:rsidRDefault="00903579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1F070" w14:textId="77777777" w:rsidR="00447C75" w:rsidRDefault="00903579" w:rsidP="009F5752">
    <w:pPr>
      <w:pStyle w:val="Pieddepage"/>
    </w:pPr>
    <w:r>
      <w:rPr>
        <w:noProof/>
        <w:lang w:eastAsia="zh-CN"/>
      </w:rPr>
      <w:drawing>
        <wp:inline distT="0" distB="0" distL="0" distR="0" wp14:anchorId="38123422" wp14:editId="2D66BDEA">
          <wp:extent cx="6031230" cy="775097"/>
          <wp:effectExtent l="0" t="0" r="0" b="1270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(s)-TDL-bas de page-v3-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75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445CA" w14:textId="77777777" w:rsidR="00903579" w:rsidRDefault="0090357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13F99" w14:textId="77777777" w:rsidR="00A64806" w:rsidRDefault="00A64806" w:rsidP="00447C75">
      <w:r>
        <w:separator/>
      </w:r>
    </w:p>
  </w:footnote>
  <w:footnote w:type="continuationSeparator" w:id="0">
    <w:p w14:paraId="38AD14CF" w14:textId="77777777" w:rsidR="00A64806" w:rsidRDefault="00A64806" w:rsidP="00447C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4492E" w14:textId="77777777" w:rsidR="00903579" w:rsidRDefault="00903579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B2DE8" w14:textId="77777777" w:rsidR="00447C75" w:rsidRDefault="00447C75" w:rsidP="00447C75">
    <w:pPr>
      <w:pStyle w:val="En-tte"/>
      <w:ind w:left="5954"/>
    </w:pPr>
    <w:r>
      <w:rPr>
        <w:rFonts w:hint="eastAsia"/>
        <w:noProof/>
        <w:lang w:eastAsia="zh-CN"/>
      </w:rPr>
      <w:drawing>
        <wp:inline distT="0" distB="0" distL="0" distR="0" wp14:anchorId="2A1EBC69" wp14:editId="782ED79A">
          <wp:extent cx="2298700" cy="1435100"/>
          <wp:effectExtent l="0" t="0" r="12700" b="1270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(s)-TDL-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1435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04A5A" w14:textId="77777777" w:rsidR="00903579" w:rsidRDefault="00903579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0CF0"/>
    <w:multiLevelType w:val="hybridMultilevel"/>
    <w:tmpl w:val="7F78B12A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3712D"/>
    <w:multiLevelType w:val="hybridMultilevel"/>
    <w:tmpl w:val="8B12BA22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0246D4"/>
    <w:multiLevelType w:val="hybridMultilevel"/>
    <w:tmpl w:val="EDCAE552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250AFC"/>
    <w:multiLevelType w:val="hybridMultilevel"/>
    <w:tmpl w:val="482C33CC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28391E"/>
    <w:multiLevelType w:val="hybridMultilevel"/>
    <w:tmpl w:val="C7F21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75"/>
    <w:rsid w:val="00013D8E"/>
    <w:rsid w:val="000304A3"/>
    <w:rsid w:val="00093AB3"/>
    <w:rsid w:val="000A69C7"/>
    <w:rsid w:val="00105456"/>
    <w:rsid w:val="0010594B"/>
    <w:rsid w:val="001F0811"/>
    <w:rsid w:val="002150E6"/>
    <w:rsid w:val="002700FD"/>
    <w:rsid w:val="00273A96"/>
    <w:rsid w:val="002B27CA"/>
    <w:rsid w:val="002D666C"/>
    <w:rsid w:val="002F016B"/>
    <w:rsid w:val="00312581"/>
    <w:rsid w:val="00383B4F"/>
    <w:rsid w:val="00392974"/>
    <w:rsid w:val="003C5BEB"/>
    <w:rsid w:val="003F1927"/>
    <w:rsid w:val="00406489"/>
    <w:rsid w:val="00424533"/>
    <w:rsid w:val="00430697"/>
    <w:rsid w:val="004312E7"/>
    <w:rsid w:val="004436A1"/>
    <w:rsid w:val="00447C75"/>
    <w:rsid w:val="004703E5"/>
    <w:rsid w:val="00476525"/>
    <w:rsid w:val="004816BA"/>
    <w:rsid w:val="004A59BD"/>
    <w:rsid w:val="004A6342"/>
    <w:rsid w:val="0052619C"/>
    <w:rsid w:val="0055321A"/>
    <w:rsid w:val="005670DF"/>
    <w:rsid w:val="005A3045"/>
    <w:rsid w:val="005C6C20"/>
    <w:rsid w:val="005D6C82"/>
    <w:rsid w:val="006A52FD"/>
    <w:rsid w:val="006E7EED"/>
    <w:rsid w:val="006F1E14"/>
    <w:rsid w:val="00720F32"/>
    <w:rsid w:val="007553B7"/>
    <w:rsid w:val="007A171F"/>
    <w:rsid w:val="007B78FE"/>
    <w:rsid w:val="007C457D"/>
    <w:rsid w:val="007E0F68"/>
    <w:rsid w:val="007F7F81"/>
    <w:rsid w:val="008C02A3"/>
    <w:rsid w:val="008C485D"/>
    <w:rsid w:val="00903579"/>
    <w:rsid w:val="00914BB8"/>
    <w:rsid w:val="009B562F"/>
    <w:rsid w:val="009F5752"/>
    <w:rsid w:val="00A10B59"/>
    <w:rsid w:val="00A272E7"/>
    <w:rsid w:val="00A64806"/>
    <w:rsid w:val="00A71842"/>
    <w:rsid w:val="00AE4E8A"/>
    <w:rsid w:val="00B04D00"/>
    <w:rsid w:val="00B06128"/>
    <w:rsid w:val="00B07BE2"/>
    <w:rsid w:val="00B10315"/>
    <w:rsid w:val="00B82B8D"/>
    <w:rsid w:val="00B97F52"/>
    <w:rsid w:val="00BA19A1"/>
    <w:rsid w:val="00BB4E6E"/>
    <w:rsid w:val="00BB562A"/>
    <w:rsid w:val="00BC4D62"/>
    <w:rsid w:val="00BF3E4F"/>
    <w:rsid w:val="00BF4051"/>
    <w:rsid w:val="00C04440"/>
    <w:rsid w:val="00C07B51"/>
    <w:rsid w:val="00C14802"/>
    <w:rsid w:val="00C379CD"/>
    <w:rsid w:val="00C540D8"/>
    <w:rsid w:val="00CA6CBF"/>
    <w:rsid w:val="00CC7C76"/>
    <w:rsid w:val="00D13899"/>
    <w:rsid w:val="00D343EB"/>
    <w:rsid w:val="00D92C04"/>
    <w:rsid w:val="00D933B6"/>
    <w:rsid w:val="00DA3C58"/>
    <w:rsid w:val="00DE765C"/>
    <w:rsid w:val="00E2289D"/>
    <w:rsid w:val="00E36202"/>
    <w:rsid w:val="00E64914"/>
    <w:rsid w:val="00EC51E7"/>
    <w:rsid w:val="00F831E1"/>
    <w:rsid w:val="00FD379B"/>
    <w:rsid w:val="00FE5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25E1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" w:eastAsiaTheme="minorEastAsia" w:hAnsi="g" w:cstheme="minorBidi"/>
        <w:sz w:val="32"/>
        <w:szCs w:val="32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3A96"/>
    <w:rPr>
      <w:rFonts w:ascii="Times" w:eastAsia="Times" w:hAnsi="Times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7C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C75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47C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7C75"/>
  </w:style>
  <w:style w:type="paragraph" w:styleId="Pieddepage">
    <w:name w:val="footer"/>
    <w:basedOn w:val="Normal"/>
    <w:link w:val="PieddepageCar"/>
    <w:uiPriority w:val="99"/>
    <w:unhideWhenUsed/>
    <w:rsid w:val="00447C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7C75"/>
  </w:style>
  <w:style w:type="paragraph" w:styleId="Sansinterligne">
    <w:name w:val="No Spacing"/>
    <w:uiPriority w:val="1"/>
    <w:qFormat/>
    <w:rsid w:val="00273A96"/>
    <w:rPr>
      <w:rFonts w:ascii="Times" w:eastAsia="Times" w:hAnsi="Times" w:cs="Times New Roman"/>
      <w:sz w:val="24"/>
      <w:szCs w:val="20"/>
    </w:rPr>
  </w:style>
  <w:style w:type="paragraph" w:styleId="Pardeliste">
    <w:name w:val="List Paragraph"/>
    <w:basedOn w:val="Normal"/>
    <w:uiPriority w:val="34"/>
    <w:qFormat/>
    <w:rsid w:val="00273A96"/>
    <w:pPr>
      <w:ind w:left="720"/>
      <w:contextualSpacing/>
    </w:pPr>
  </w:style>
  <w:style w:type="character" w:styleId="Lienhypertexte">
    <w:name w:val="Hyperlink"/>
    <w:uiPriority w:val="99"/>
    <w:unhideWhenUsed/>
    <w:rsid w:val="008C485D"/>
    <w:rPr>
      <w:color w:val="0000FF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6E7EED"/>
    <w:rPr>
      <w:color w:val="800080" w:themeColor="followedHyperlink"/>
      <w:u w:val="single"/>
    </w:rPr>
  </w:style>
  <w:style w:type="character" w:customStyle="1" w:styleId="m1527976257342725239gmail-m4160947664874816326gmail-m-3019757697187337797gmail-gi">
    <w:name w:val="m_1527976257342725239gmail-m_4160947664874816326gmail-m_-3019757697187337797gmail-gi"/>
    <w:basedOn w:val="Policepardfaut"/>
    <w:rsid w:val="007B78FE"/>
  </w:style>
  <w:style w:type="character" w:customStyle="1" w:styleId="il">
    <w:name w:val="il"/>
    <w:basedOn w:val="Policepardfaut"/>
    <w:rsid w:val="007B78FE"/>
  </w:style>
  <w:style w:type="character" w:customStyle="1" w:styleId="apple-converted-space">
    <w:name w:val="apple-converted-space"/>
    <w:basedOn w:val="Policepardfaut"/>
    <w:rsid w:val="007B78FE"/>
  </w:style>
  <w:style w:type="character" w:customStyle="1" w:styleId="gmail-il">
    <w:name w:val="gmail-il"/>
    <w:basedOn w:val="Policepardfaut"/>
    <w:rsid w:val="00105456"/>
  </w:style>
  <w:style w:type="character" w:customStyle="1" w:styleId="gmail-apple-converted-space">
    <w:name w:val="gmail-apple-converted-space"/>
    <w:basedOn w:val="Policepardfaut"/>
    <w:rsid w:val="0010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direction@theatreachatillon.com" TargetMode="External"/><Relationship Id="rId20" Type="http://schemas.openxmlformats.org/officeDocument/2006/relationships/hyperlink" Target="mailto:jeanjerome.raclot@gmail.com" TargetMode="External"/><Relationship Id="rId21" Type="http://schemas.openxmlformats.org/officeDocument/2006/relationships/hyperlink" Target="mailto:rybaltchenko@mairie-villeparisis.fr" TargetMode="External"/><Relationship Id="rId22" Type="http://schemas.openxmlformats.org/officeDocument/2006/relationships/header" Target="header1.xml"/><Relationship Id="rId23" Type="http://schemas.openxmlformats.org/officeDocument/2006/relationships/header" Target="header2.xml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header" Target="header3.xml"/><Relationship Id="rId27" Type="http://schemas.openxmlformats.org/officeDocument/2006/relationships/footer" Target="footer3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mailto:Laurent.FLAMARION@valleesud.fr" TargetMode="External"/><Relationship Id="rId11" Type="http://schemas.openxmlformats.org/officeDocument/2006/relationships/hyperlink" Target="mailto:V.Lasserre@herblay.fr" TargetMode="External"/><Relationship Id="rId12" Type="http://schemas.openxmlformats.org/officeDocument/2006/relationships/hyperlink" Target="mailto:pauline.simon@ville-la-courneuve.fr" TargetMode="External"/><Relationship Id="rId13" Type="http://schemas.openxmlformats.org/officeDocument/2006/relationships/hyperlink" Target="mailto:%20direction@ecam-lekremlinbicetre.com" TargetMode="External"/><Relationship Id="rId14" Type="http://schemas.openxmlformats.org/officeDocument/2006/relationships/hyperlink" Target="mailto:jennifer.lesage-david@ivt.fr" TargetMode="External"/><Relationship Id="rId15" Type="http://schemas.openxmlformats.org/officeDocument/2006/relationships/hyperlink" Target="mailto:lucie.chataigner@noisylesec.fr" TargetMode="External"/><Relationship Id="rId16" Type="http://schemas.openxmlformats.org/officeDocument/2006/relationships/hyperlink" Target="mailto:nathalie.elain@odyssee.perigueux.fr" TargetMode="External"/><Relationship Id="rId17" Type="http://schemas.openxmlformats.org/officeDocument/2006/relationships/hyperlink" Target="mailto:christinegodart@orange.fr" TargetMode="External"/><Relationship Id="rId18" Type="http://schemas.openxmlformats.org/officeDocument/2006/relationships/hyperlink" Target="mailto:Jeanclaude.martin10@sfr.fr" TargetMode="External"/><Relationship Id="rId19" Type="http://schemas.openxmlformats.org/officeDocument/2006/relationships/hyperlink" Target="mailto:j.martin@bois-colombes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lf.tvh@gmail.com" TargetMode="External"/><Relationship Id="rId8" Type="http://schemas.openxmlformats.org/officeDocument/2006/relationships/hyperlink" Target="mailto:a.varinot@theatrejacquescarat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469</Words>
  <Characters>2583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Jean-Jérôme Raclot</dc:creator>
  <cp:keywords/>
  <dc:description/>
  <cp:lastModifiedBy>Utilisateur de Microsoft Office</cp:lastModifiedBy>
  <cp:revision>6</cp:revision>
  <cp:lastPrinted>2021-01-27T10:45:00Z</cp:lastPrinted>
  <dcterms:created xsi:type="dcterms:W3CDTF">2021-01-27T10:32:00Z</dcterms:created>
  <dcterms:modified xsi:type="dcterms:W3CDTF">2021-03-11T17:02:00Z</dcterms:modified>
</cp:coreProperties>
</file>