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F357A" w14:textId="77777777" w:rsidR="006A52FD" w:rsidRPr="00406489" w:rsidRDefault="006A52FD" w:rsidP="008C485D">
      <w:pPr>
        <w:rPr>
          <w:rFonts w:ascii="Times New Roman" w:hAnsi="Times New Roman"/>
          <w:b/>
          <w:color w:val="000000" w:themeColor="text1"/>
          <w:sz w:val="20"/>
        </w:rPr>
      </w:pPr>
    </w:p>
    <w:p w14:paraId="7EFB5EAC" w14:textId="77777777" w:rsidR="00F831E1" w:rsidRPr="00406489" w:rsidRDefault="00F831E1" w:rsidP="008C485D">
      <w:pPr>
        <w:rPr>
          <w:rFonts w:ascii="Times New Roman" w:eastAsiaTheme="majorEastAsia" w:hAnsi="Times New Roman"/>
          <w:b/>
          <w:color w:val="000000" w:themeColor="text1"/>
          <w:sz w:val="20"/>
        </w:rPr>
      </w:pPr>
    </w:p>
    <w:p w14:paraId="57DB8AC6" w14:textId="27F91D11" w:rsidR="008C485D" w:rsidRPr="00707E8E" w:rsidRDefault="008C485D" w:rsidP="008C485D">
      <w:pPr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u w:val="single"/>
        </w:rPr>
        <w:t>Membres </w:t>
      </w:r>
      <w:r w:rsidR="006A52FD" w:rsidRPr="00707E8E">
        <w:rPr>
          <w:rFonts w:asciiTheme="minorHAnsi" w:eastAsiaTheme="majorEastAsia" w:hAnsiTheme="minorHAnsi"/>
          <w:color w:val="000000" w:themeColor="text1"/>
          <w:sz w:val="16"/>
          <w:szCs w:val="16"/>
          <w:u w:val="single"/>
        </w:rPr>
        <w:t xml:space="preserve">du GG(s) </w:t>
      </w: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u w:val="single"/>
        </w:rPr>
        <w:t xml:space="preserve">au </w:t>
      </w:r>
      <w:r w:rsidR="002F20D3" w:rsidRPr="00707E8E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>20/09</w:t>
      </w:r>
      <w:r w:rsidR="00BB4E6E" w:rsidRPr="00707E8E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>/2021</w:t>
      </w:r>
      <w:r w:rsidR="00EC51E7" w:rsidRPr="00707E8E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 xml:space="preserve"> </w:t>
      </w:r>
      <w:r w:rsidRPr="00707E8E">
        <w:rPr>
          <w:rFonts w:asciiTheme="minorHAnsi" w:eastAsiaTheme="majorEastAsia" w:hAnsiTheme="minorHAnsi"/>
          <w:smallCaps/>
          <w:color w:val="000000" w:themeColor="text1"/>
          <w:sz w:val="16"/>
          <w:szCs w:val="16"/>
          <w:u w:val="single"/>
        </w:rPr>
        <w:t>:</w:t>
      </w:r>
    </w:p>
    <w:p w14:paraId="06EBD7B5" w14:textId="77777777" w:rsidR="00D92C04" w:rsidRPr="00707E8E" w:rsidRDefault="00D92C04" w:rsidP="008C485D">
      <w:pPr>
        <w:rPr>
          <w:rFonts w:asciiTheme="minorHAnsi" w:eastAsiaTheme="majorEastAsia" w:hAnsiTheme="minorHAnsi"/>
          <w:smallCaps/>
          <w:color w:val="000000" w:themeColor="text1"/>
          <w:sz w:val="16"/>
          <w:szCs w:val="16"/>
        </w:rPr>
      </w:pPr>
    </w:p>
    <w:p w14:paraId="58E5922C" w14:textId="5329530E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Le Groupe Geste(s), association des théâtres, école</w:t>
      </w:r>
      <w:r w:rsidR="00707E8E">
        <w:rPr>
          <w:rFonts w:asciiTheme="minorHAnsi" w:eastAsia="Times New Roman" w:hAnsiTheme="minorHAnsi"/>
          <w:color w:val="050505"/>
          <w:sz w:val="16"/>
          <w:szCs w:val="16"/>
        </w:rPr>
        <w:t>s</w:t>
      </w: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, centre ressource et festival suivants : </w:t>
      </w:r>
    </w:p>
    <w:p w14:paraId="7A258543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0C764F08" w14:textId="77777777" w:rsidR="00D92C04" w:rsidRPr="00707E8E" w:rsidRDefault="00D92C04" w:rsidP="00D92C04">
      <w:pPr>
        <w:rPr>
          <w:rStyle w:val="Lienhypertexte"/>
          <w:rFonts w:asciiTheme="minorHAnsi" w:eastAsia="Times New Roman" w:hAnsiTheme="minorHAnsi"/>
          <w:sz w:val="16"/>
          <w:szCs w:val="16"/>
          <w:u w:val="none"/>
        </w:rPr>
      </w:pPr>
      <w:r w:rsidRPr="00707E8E"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  <w:t xml:space="preserve">Les Bords de Scène, </w:t>
      </w:r>
      <w:r w:rsidRPr="00707E8E">
        <w:rPr>
          <w:rFonts w:asciiTheme="minorHAnsi" w:eastAsia="Times New Roman" w:hAnsiTheme="minorHAnsi"/>
          <w:color w:val="222222"/>
          <w:sz w:val="16"/>
          <w:szCs w:val="16"/>
          <w:shd w:val="clear" w:color="auto" w:fill="FFFFFF"/>
        </w:rPr>
        <w:t>Athis-Mons, Juvisy-sur-Orge, Morangis, Paray-Vieille-Poste, Ablon-sur-Seine</w:t>
      </w:r>
      <w:r w:rsidRPr="00707E8E"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  <w:t>, dirigés par Valérie Contet</w:t>
      </w:r>
    </w:p>
    <w:p w14:paraId="6A56E3A5" w14:textId="77777777" w:rsidR="00D92C04" w:rsidRPr="00707E8E" w:rsidRDefault="00D92C04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  <w:t>VCONTET@lesbds.fr</w:t>
      </w:r>
    </w:p>
    <w:p w14:paraId="7D68D166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31C2AAC4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Théâtre Victor Hugo de Bagneux, dirigé par Marie-Lise Fayet (Vice-Présidente)</w:t>
      </w:r>
    </w:p>
    <w:p w14:paraId="4F7C9CD2" w14:textId="77777777" w:rsidR="00D92C04" w:rsidRPr="00707E8E" w:rsidRDefault="00086C52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</w:rPr>
      </w:pPr>
      <w:hyperlink r:id="rId7" w:history="1">
        <w:r w:rsidR="00D92C04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mlf.tvh@gmail.com</w:t>
        </w:r>
      </w:hyperlink>
    </w:p>
    <w:p w14:paraId="23495633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</w:p>
    <w:p w14:paraId="141DF846" w14:textId="7777777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Le Samovar, Bagnolet, dirigé par Franck Dinet</w:t>
      </w:r>
    </w:p>
    <w:p w14:paraId="5931BB17" w14:textId="77777777" w:rsidR="00D92C04" w:rsidRPr="00707E8E" w:rsidRDefault="00D92C04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  <w:fldChar w:fldCharType="begin"/>
      </w: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  <w:instrText xml:space="preserve"> HYPERLINK "mailto:direction@lesamovar.net</w:instrText>
      </w:r>
    </w:p>
    <w:p w14:paraId="63E3586A" w14:textId="77777777" w:rsidR="00D92C04" w:rsidRPr="00707E8E" w:rsidRDefault="00D92C04" w:rsidP="00D92C04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  <w:lang w:eastAsia="zh-CN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  <w:instrText xml:space="preserve">" </w:instrText>
      </w: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  <w:fldChar w:fldCharType="separate"/>
      </w:r>
      <w:r w:rsidRPr="00707E8E"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  <w:lang w:eastAsia="zh-CN"/>
        </w:rPr>
        <w:t>direction@lesamovar.net</w:t>
      </w:r>
    </w:p>
    <w:p w14:paraId="708FCAED" w14:textId="23C3CC67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  <w:fldChar w:fldCharType="end"/>
      </w:r>
    </w:p>
    <w:p w14:paraId="5CCA4B74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Théâtre de Cachan-Jacques C</w:t>
      </w: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arat, dirigé par Annette Varinot </w:t>
      </w:r>
    </w:p>
    <w:p w14:paraId="61F0DA6D" w14:textId="77777777" w:rsidR="00D92C04" w:rsidRPr="00707E8E" w:rsidRDefault="00086C52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</w:pPr>
      <w:hyperlink r:id="rId8" w:tgtFrame="_blank" w:history="1">
        <w:r w:rsidR="00D92C04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a.varinot@theatrejacquescarat.fr</w:t>
        </w:r>
      </w:hyperlink>
    </w:p>
    <w:p w14:paraId="5768E121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57BD798E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Théâtre de Châtillon, dirigé par Christian Lalos (Vice-Président)</w:t>
      </w:r>
    </w:p>
    <w:p w14:paraId="6CC8E198" w14:textId="77777777" w:rsidR="00406489" w:rsidRPr="00707E8E" w:rsidRDefault="00CD5D93" w:rsidP="00406489">
      <w:pPr>
        <w:rPr>
          <w:rFonts w:asciiTheme="minorHAnsi" w:eastAsia="Times New Roman" w:hAnsiTheme="minorHAnsi"/>
          <w:color w:val="000000" w:themeColor="text1"/>
          <w:sz w:val="16"/>
          <w:szCs w:val="16"/>
          <w:lang w:eastAsia="zh-CN"/>
        </w:rPr>
      </w:pPr>
      <w:hyperlink r:id="rId9" w:tgtFrame="_blank" w:history="1">
        <w:r w:rsidR="00406489" w:rsidRPr="00707E8E">
          <w:rPr>
            <w:rStyle w:val="Lienhypertexte"/>
            <w:rFonts w:asciiTheme="minorHAnsi" w:eastAsia="Times New Roman" w:hAnsiTheme="minorHAnsi"/>
            <w:color w:val="000000" w:themeColor="text1"/>
            <w:sz w:val="16"/>
            <w:szCs w:val="16"/>
            <w:u w:val="none"/>
          </w:rPr>
          <w:t>direction@theatreachatillon.com</w:t>
        </w:r>
      </w:hyperlink>
    </w:p>
    <w:p w14:paraId="6D9192B7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147BED6B" w14:textId="627168B3" w:rsidR="00DA3C58" w:rsidRDefault="00D92C04" w:rsidP="00707E8E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Théâtre Jean Arp, Clamart, dirigé par </w:t>
      </w:r>
      <w:r w:rsid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Christian Lalos</w:t>
      </w:r>
    </w:p>
    <w:p w14:paraId="0EB409D4" w14:textId="41F7925C" w:rsidR="00AE2DDA" w:rsidRPr="00AE2DDA" w:rsidRDefault="00AE2DDA" w:rsidP="00AE2DDA">
      <w:pPr>
        <w:rPr>
          <w:rFonts w:asciiTheme="minorHAnsi" w:eastAsia="Times New Roman" w:hAnsiTheme="minorHAnsi"/>
          <w:sz w:val="16"/>
          <w:szCs w:val="16"/>
          <w:lang w:eastAsia="zh-CN"/>
        </w:rPr>
      </w:pPr>
      <w:r w:rsidRPr="00AE2DDA">
        <w:rPr>
          <w:rFonts w:asciiTheme="minorHAnsi" w:eastAsia="Times New Roman" w:hAnsiTheme="minorHAnsi" w:cs="Arial"/>
          <w:spacing w:val="3"/>
          <w:sz w:val="16"/>
          <w:szCs w:val="16"/>
        </w:rPr>
        <w:t>programmation.tja@valleesud.fr</w:t>
      </w:r>
    </w:p>
    <w:p w14:paraId="4B494138" w14:textId="77777777" w:rsidR="00AE2DDA" w:rsidRPr="00707E8E" w:rsidRDefault="00AE2DDA" w:rsidP="00707E8E">
      <w:pPr>
        <w:rPr>
          <w:rFonts w:asciiTheme="minorHAnsi" w:eastAsia="Times New Roman" w:hAnsiTheme="minorHAnsi"/>
          <w:color w:val="000000" w:themeColor="text1"/>
          <w:sz w:val="16"/>
          <w:szCs w:val="16"/>
          <w:lang w:eastAsia="zh-CN"/>
        </w:rPr>
      </w:pPr>
    </w:p>
    <w:p w14:paraId="16708F07" w14:textId="44E0FC35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L’Orange Bleue, espace culturel d’Eaubonne, dirigée </w:t>
      </w:r>
      <w:r w:rsidR="00EB4AFB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jusqu’au 1/10/21 </w:t>
      </w:r>
      <w:bookmarkStart w:id="0" w:name="_GoBack"/>
      <w:bookmarkEnd w:id="0"/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par Patrice Le Floch</w:t>
      </w:r>
      <w:r w:rsidR="00AE2DDA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 </w:t>
      </w:r>
    </w:p>
    <w:p w14:paraId="27B60C3D" w14:textId="77777777" w:rsidR="00D92C04" w:rsidRPr="00707E8E" w:rsidRDefault="00D92C04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  <w:t>plefloch@eaubonne.fr</w:t>
      </w:r>
    </w:p>
    <w:p w14:paraId="6598190B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772BC6A6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Théâtre Roger Barat / Espace André Malraux, Herblay sur Seine, dirigé par Vincent Lasserre</w:t>
      </w:r>
    </w:p>
    <w:p w14:paraId="3D19943A" w14:textId="77777777" w:rsidR="00D92C04" w:rsidRPr="00707E8E" w:rsidRDefault="00086C52" w:rsidP="00D92C04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hyperlink r:id="rId10" w:tgtFrame="_blank" w:history="1">
        <w:r w:rsidR="00D92C04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V.Lasserre@herblay.fr</w:t>
        </w:r>
      </w:hyperlink>
    </w:p>
    <w:p w14:paraId="1705A240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6570B69A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Centre Culturel Jean-Houdremont, La Courneuve, dirigé par Pauline Simon</w:t>
      </w:r>
    </w:p>
    <w:p w14:paraId="58D0A37C" w14:textId="77777777" w:rsidR="00B04D00" w:rsidRPr="00707E8E" w:rsidRDefault="00086C52" w:rsidP="00B04D00">
      <w:pPr>
        <w:rPr>
          <w:rStyle w:val="apple-converted-space"/>
          <w:rFonts w:asciiTheme="minorHAnsi" w:eastAsiaTheme="majorEastAsia" w:hAnsiTheme="minorHAnsi"/>
          <w:color w:val="000000" w:themeColor="text1"/>
          <w:sz w:val="16"/>
          <w:szCs w:val="16"/>
        </w:rPr>
      </w:pPr>
      <w:hyperlink r:id="rId11" w:tgtFrame="_blank" w:history="1">
        <w:r w:rsidR="00B04D00" w:rsidRPr="00707E8E">
          <w:rPr>
            <w:rStyle w:val="il"/>
            <w:rFonts w:asciiTheme="minorHAnsi" w:eastAsiaTheme="majorEastAsia" w:hAnsiTheme="minorHAnsi"/>
            <w:color w:val="000000" w:themeColor="text1"/>
            <w:sz w:val="16"/>
            <w:szCs w:val="16"/>
          </w:rPr>
          <w:t>pauline</w:t>
        </w:r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.</w:t>
        </w:r>
        <w:r w:rsidR="00B04D00" w:rsidRPr="00707E8E">
          <w:rPr>
            <w:rStyle w:val="il"/>
            <w:rFonts w:asciiTheme="minorHAnsi" w:eastAsiaTheme="majorEastAsia" w:hAnsiTheme="minorHAnsi"/>
            <w:color w:val="000000" w:themeColor="text1"/>
            <w:sz w:val="16"/>
            <w:szCs w:val="16"/>
          </w:rPr>
          <w:t>simon</w:t>
        </w:r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@ville-la-courneuve.fr</w:t>
        </w:r>
      </w:hyperlink>
      <w:r w:rsidR="00B04D00" w:rsidRPr="00707E8E">
        <w:rPr>
          <w:rStyle w:val="apple-converted-space"/>
          <w:rFonts w:asciiTheme="minorHAnsi" w:eastAsiaTheme="majorEastAsia" w:hAnsiTheme="minorHAnsi"/>
          <w:color w:val="000000" w:themeColor="text1"/>
          <w:sz w:val="16"/>
          <w:szCs w:val="16"/>
        </w:rPr>
        <w:t> </w:t>
      </w:r>
    </w:p>
    <w:p w14:paraId="4E2E3044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301A2C28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Maison des Jonglages, La Courneuve, dirigée par Vincent Berhault</w:t>
      </w:r>
    </w:p>
    <w:p w14:paraId="0EA5D2FC" w14:textId="77777777" w:rsidR="00D92C04" w:rsidRPr="00707E8E" w:rsidRDefault="00D92C04" w:rsidP="00D92C04">
      <w:pPr>
        <w:rPr>
          <w:rFonts w:asciiTheme="minorHAnsi" w:eastAsiaTheme="majorEastAsia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Theme="majorEastAsia" w:hAnsiTheme="minorHAnsi"/>
          <w:color w:val="000000" w:themeColor="text1"/>
          <w:sz w:val="16"/>
          <w:szCs w:val="16"/>
        </w:rPr>
        <w:t>Direction.maison.jonglages@gmail.com</w:t>
      </w:r>
    </w:p>
    <w:p w14:paraId="5CFE7153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771CB7D2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ECAM, Espace Culturel André Malraux, Le Kremlin-Bicêtre, dirigé par Claire Bourdier</w:t>
      </w:r>
    </w:p>
    <w:p w14:paraId="01654385" w14:textId="77777777" w:rsidR="00B04D00" w:rsidRPr="00707E8E" w:rsidRDefault="00086C52" w:rsidP="00B04D00">
      <w:pPr>
        <w:rPr>
          <w:rFonts w:asciiTheme="minorHAnsi" w:eastAsia="Times New Roman" w:hAnsiTheme="minorHAnsi"/>
          <w:color w:val="000000" w:themeColor="text1"/>
          <w:sz w:val="16"/>
          <w:szCs w:val="16"/>
          <w:lang w:eastAsia="zh-CN"/>
        </w:rPr>
      </w:pPr>
      <w:hyperlink r:id="rId12" w:tgtFrame="_blank" w:history="1">
        <w:r w:rsidR="00B04D00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direction@ecam-lekremlinbicetre.com</w:t>
        </w:r>
      </w:hyperlink>
    </w:p>
    <w:p w14:paraId="284E6814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23C4E375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IVT - International Visual Theatre de Paris, dirigé par Emmanuelle Laborit et Jennifer Lesage-David</w:t>
      </w:r>
    </w:p>
    <w:p w14:paraId="25C796B7" w14:textId="77777777" w:rsidR="00B04D00" w:rsidRPr="00707E8E" w:rsidRDefault="00086C52" w:rsidP="00B0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hyperlink r:id="rId13" w:history="1"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jennifer.lesage-david@ivt.fr</w:t>
        </w:r>
      </w:hyperlink>
    </w:p>
    <w:p w14:paraId="40E182BB" w14:textId="77777777" w:rsidR="007C39D1" w:rsidRPr="00707E8E" w:rsidRDefault="007C39D1" w:rsidP="00B0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</w:p>
    <w:p w14:paraId="26611B20" w14:textId="2A0B07DD" w:rsidR="007C39D1" w:rsidRPr="00707E8E" w:rsidRDefault="007C39D1" w:rsidP="00B0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r w:rsidRPr="00707E8E"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  <w:t>Théâtre aux Mains Nues, dirigé par Pierre Blaise</w:t>
      </w:r>
    </w:p>
    <w:p w14:paraId="72DFDB5E" w14:textId="51B62153" w:rsidR="00707E8E" w:rsidRPr="00707E8E" w:rsidRDefault="00707E8E" w:rsidP="00707E8E">
      <w:pPr>
        <w:rPr>
          <w:rFonts w:asciiTheme="minorHAnsi" w:eastAsia="Times New Roman" w:hAnsiTheme="minorHAnsi"/>
          <w:sz w:val="16"/>
          <w:szCs w:val="16"/>
          <w:lang w:eastAsia="zh-CN"/>
        </w:rPr>
      </w:pPr>
      <w:r w:rsidRPr="00707E8E">
        <w:rPr>
          <w:rFonts w:asciiTheme="minorHAnsi" w:eastAsia="Times New Roman" w:hAnsiTheme="minorHAnsi" w:cs="Arial"/>
          <w:spacing w:val="3"/>
          <w:sz w:val="16"/>
          <w:szCs w:val="16"/>
        </w:rPr>
        <w:t>direction@theatre-aux-mains-nues.fr</w:t>
      </w:r>
    </w:p>
    <w:p w14:paraId="33C51031" w14:textId="77777777" w:rsidR="007C39D1" w:rsidRPr="00707E8E" w:rsidRDefault="007C39D1" w:rsidP="00B04D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ajorEastAsia" w:hAnsiTheme="minorHAnsi"/>
          <w:color w:val="000000" w:themeColor="text1"/>
          <w:sz w:val="16"/>
          <w:szCs w:val="16"/>
        </w:rPr>
      </w:pPr>
    </w:p>
    <w:p w14:paraId="5356D632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Théâtre des Bergeries, Noisy-le-Sec, dirigé par Lucie Chataigner</w:t>
      </w:r>
    </w:p>
    <w:p w14:paraId="669CC011" w14:textId="77777777" w:rsidR="00B04D00" w:rsidRPr="00707E8E" w:rsidRDefault="00086C52" w:rsidP="00B04D00">
      <w:pPr>
        <w:rPr>
          <w:rFonts w:asciiTheme="minorHAnsi" w:eastAsia="Times New Roman" w:hAnsiTheme="minorHAnsi"/>
          <w:color w:val="000000" w:themeColor="text1"/>
          <w:sz w:val="16"/>
          <w:szCs w:val="16"/>
          <w:lang w:eastAsia="zh-CN"/>
        </w:rPr>
      </w:pPr>
      <w:hyperlink r:id="rId14" w:tgtFrame="_blank" w:history="1">
        <w:r w:rsidR="00B04D00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lucie.chataigner@noisylesec.fr</w:t>
        </w:r>
      </w:hyperlink>
    </w:p>
    <w:p w14:paraId="66AF1A9C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45641C13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L’Odyssée, scène de Périgueux, festival MIMOS et Centre ressources SOMIM, dirigés par Nathalie Elain</w:t>
      </w:r>
    </w:p>
    <w:p w14:paraId="1CD42DFF" w14:textId="77777777" w:rsidR="00B04D00" w:rsidRPr="00707E8E" w:rsidRDefault="00086C52" w:rsidP="00B04D00">
      <w:pPr>
        <w:rPr>
          <w:rFonts w:asciiTheme="minorHAnsi" w:eastAsiaTheme="majorEastAsia" w:hAnsiTheme="minorHAnsi"/>
          <w:color w:val="000000" w:themeColor="text1"/>
          <w:sz w:val="16"/>
          <w:szCs w:val="16"/>
          <w:lang w:eastAsia="zh-CN"/>
        </w:rPr>
      </w:pPr>
      <w:hyperlink r:id="rId15" w:tgtFrame="_blank" w:history="1"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nathalie.elain@odyssee.perigueux.fr</w:t>
        </w:r>
      </w:hyperlink>
    </w:p>
    <w:p w14:paraId="5CE6C9AF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65C8AF5F" w14:textId="77777777" w:rsidR="00D92C04" w:rsidRPr="00707E8E" w:rsidRDefault="00D92C04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006CC34C" w14:textId="77777777" w:rsidR="00B04D00" w:rsidRPr="00707E8E" w:rsidRDefault="00D92C04" w:rsidP="00B04D00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Christine Godart (Secrétaire Générale), </w:t>
      </w:r>
      <w:hyperlink r:id="rId16" w:tgtFrame="_blank" w:history="1"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christinegodart@orange.fr</w:t>
        </w:r>
      </w:hyperlink>
    </w:p>
    <w:p w14:paraId="26812D82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16B55352" w14:textId="454A252A" w:rsidR="00DA3C58" w:rsidRPr="00707E8E" w:rsidRDefault="00D92C04" w:rsidP="00DA3C58">
      <w:pPr>
        <w:rPr>
          <w:rFonts w:asciiTheme="minorHAnsi" w:eastAsia="Times New Roman" w:hAnsiTheme="minorHAnsi"/>
          <w:color w:val="000000" w:themeColor="text1"/>
          <w:sz w:val="16"/>
          <w:szCs w:val="16"/>
          <w:lang w:eastAsia="zh-CN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Jean Claude Martin, </w:t>
      </w:r>
      <w:hyperlink r:id="rId17" w:tgtFrame="_blank" w:history="1">
        <w:r w:rsidR="00B04D00" w:rsidRPr="00707E8E">
          <w:rPr>
            <w:rStyle w:val="Lienhypertexte"/>
            <w:rFonts w:asciiTheme="minorHAnsi" w:eastAsiaTheme="majorEastAsia" w:hAnsiTheme="minorHAnsi"/>
            <w:color w:val="000000" w:themeColor="text1"/>
            <w:sz w:val="16"/>
            <w:szCs w:val="16"/>
            <w:u w:val="none"/>
          </w:rPr>
          <w:t>Jeanclaude.martin10@sfr.fr</w:t>
        </w:r>
      </w:hyperlink>
      <w:r w:rsidR="00DA3C58" w:rsidRPr="00707E8E"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  <w:t xml:space="preserve"> et  </w:t>
      </w:r>
      <w:hyperlink r:id="rId18" w:tgtFrame="_blank" w:history="1">
        <w:r w:rsidR="00DA3C58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j.martin@bois-colombes.com</w:t>
        </w:r>
      </w:hyperlink>
    </w:p>
    <w:p w14:paraId="263A40C9" w14:textId="0D2B460F" w:rsidR="00B04D00" w:rsidRPr="00707E8E" w:rsidRDefault="00B04D00" w:rsidP="00B04D00">
      <w:pPr>
        <w:rPr>
          <w:rStyle w:val="Lienhypertexte"/>
          <w:rFonts w:asciiTheme="minorHAnsi" w:eastAsiaTheme="majorEastAsia" w:hAnsiTheme="minorHAnsi"/>
          <w:color w:val="000000" w:themeColor="text1"/>
          <w:sz w:val="16"/>
          <w:szCs w:val="16"/>
          <w:u w:val="none"/>
        </w:rPr>
      </w:pPr>
    </w:p>
    <w:p w14:paraId="3F7164E8" w14:textId="121D652C" w:rsidR="00DA3C58" w:rsidRPr="00707E8E" w:rsidRDefault="00D92C04" w:rsidP="00DA3C58">
      <w:pPr>
        <w:rPr>
          <w:rFonts w:asciiTheme="minorHAnsi" w:eastAsia="Times New Roman" w:hAnsiTheme="minorHAnsi"/>
          <w:color w:val="000000" w:themeColor="text1"/>
          <w:sz w:val="16"/>
          <w:szCs w:val="16"/>
          <w:lang w:eastAsia="zh-CN"/>
        </w:rPr>
      </w:pP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Jean-Jérôme Raclot (Président)</w:t>
      </w:r>
      <w:r w:rsidR="00DA3C58"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, </w:t>
      </w:r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 </w:t>
      </w:r>
      <w:hyperlink r:id="rId19" w:tgtFrame="_blank" w:history="1">
        <w:r w:rsidR="00DA3C58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jeanjerome.raclot@yahoo.com</w:t>
        </w:r>
      </w:hyperlink>
    </w:p>
    <w:p w14:paraId="3F6414DD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1FAB6415" w14:textId="77777777" w:rsidR="00DA3C58" w:rsidRPr="00707E8E" w:rsidRDefault="00D92C04" w:rsidP="00DA3C58">
      <w:pPr>
        <w:rPr>
          <w:rFonts w:asciiTheme="minorHAnsi" w:eastAsia="Times New Roman" w:hAnsiTheme="minorHAnsi"/>
          <w:color w:val="000000" w:themeColor="text1"/>
          <w:sz w:val="16"/>
          <w:szCs w:val="16"/>
          <w:lang w:eastAsia="zh-CN"/>
        </w:rPr>
      </w:pPr>
      <w:proofErr w:type="gramStart"/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>et</w:t>
      </w:r>
      <w:proofErr w:type="gramEnd"/>
      <w:r w:rsidRPr="00707E8E">
        <w:rPr>
          <w:rFonts w:asciiTheme="minorHAnsi" w:eastAsia="Times New Roman" w:hAnsiTheme="minorHAnsi"/>
          <w:color w:val="000000" w:themeColor="text1"/>
          <w:sz w:val="16"/>
          <w:szCs w:val="16"/>
        </w:rPr>
        <w:t xml:space="preserve"> Tristan Rybaltchenko </w:t>
      </w:r>
      <w:hyperlink r:id="rId20" w:tgtFrame="_blank" w:history="1">
        <w:r w:rsidR="00DA3C58" w:rsidRPr="00707E8E">
          <w:rPr>
            <w:rStyle w:val="Lienhypertexte"/>
            <w:rFonts w:asciiTheme="minorHAnsi" w:eastAsia="Times New Roman" w:hAnsiTheme="minorHAnsi"/>
            <w:color w:val="000000" w:themeColor="text1"/>
            <w:spacing w:val="3"/>
            <w:sz w:val="16"/>
            <w:szCs w:val="16"/>
            <w:u w:val="none"/>
          </w:rPr>
          <w:t>rybaltchenko@mairie-villeparisis.fr</w:t>
        </w:r>
      </w:hyperlink>
    </w:p>
    <w:p w14:paraId="61820E15" w14:textId="77777777" w:rsidR="00B04D00" w:rsidRPr="00707E8E" w:rsidRDefault="00B04D00" w:rsidP="00D92C04">
      <w:pPr>
        <w:rPr>
          <w:rFonts w:asciiTheme="minorHAnsi" w:eastAsia="Times New Roman" w:hAnsiTheme="minorHAnsi"/>
          <w:color w:val="000000" w:themeColor="text1"/>
          <w:sz w:val="16"/>
          <w:szCs w:val="16"/>
        </w:rPr>
      </w:pPr>
    </w:p>
    <w:p w14:paraId="2C95CB90" w14:textId="5563141E" w:rsidR="00D92C04" w:rsidRPr="00707E8E" w:rsidRDefault="00D92C04" w:rsidP="00D92C04">
      <w:pPr>
        <w:rPr>
          <w:rFonts w:asciiTheme="minorHAnsi" w:eastAsia="Times New Roman" w:hAnsiTheme="minorHAnsi"/>
          <w:color w:val="050505"/>
          <w:sz w:val="16"/>
          <w:szCs w:val="16"/>
        </w:rPr>
      </w:pPr>
      <w:proofErr w:type="gramStart"/>
      <w:r w:rsidRPr="00707E8E">
        <w:rPr>
          <w:rFonts w:asciiTheme="minorHAnsi" w:eastAsia="Times New Roman" w:hAnsiTheme="minorHAnsi"/>
          <w:color w:val="050505"/>
          <w:sz w:val="16"/>
          <w:szCs w:val="16"/>
        </w:rPr>
        <w:t>sont</w:t>
      </w:r>
      <w:proofErr w:type="gramEnd"/>
      <w:r w:rsidRPr="00707E8E">
        <w:rPr>
          <w:rFonts w:asciiTheme="minorHAnsi" w:eastAsia="Times New Roman" w:hAnsiTheme="minorHAnsi"/>
          <w:color w:val="050505"/>
          <w:sz w:val="16"/>
          <w:szCs w:val="16"/>
        </w:rPr>
        <w:t xml:space="preserve"> également membres, à titre individuel de cette association.</w:t>
      </w:r>
    </w:p>
    <w:p w14:paraId="20BEF5BA" w14:textId="77777777" w:rsidR="00D92C04" w:rsidRPr="00406489" w:rsidRDefault="00D92C04" w:rsidP="008C485D">
      <w:pPr>
        <w:rPr>
          <w:rFonts w:ascii="Times New Roman" w:eastAsiaTheme="majorEastAsia" w:hAnsi="Times New Roman"/>
          <w:smallCaps/>
          <w:color w:val="000000" w:themeColor="text1"/>
          <w:sz w:val="16"/>
          <w:szCs w:val="16"/>
        </w:rPr>
      </w:pPr>
    </w:p>
    <w:p w14:paraId="1C67B542" w14:textId="77777777" w:rsidR="008C485D" w:rsidRPr="00406489" w:rsidRDefault="008C485D" w:rsidP="008C485D">
      <w:pPr>
        <w:rPr>
          <w:rFonts w:ascii="Times New Roman" w:eastAsiaTheme="majorEastAsia" w:hAnsi="Times New Roman"/>
          <w:smallCaps/>
          <w:color w:val="000000" w:themeColor="text1"/>
          <w:sz w:val="16"/>
          <w:szCs w:val="16"/>
        </w:rPr>
      </w:pPr>
    </w:p>
    <w:p w14:paraId="045510F8" w14:textId="77777777" w:rsidR="00105456" w:rsidRPr="00406489" w:rsidRDefault="00105456" w:rsidP="00BF3E4F">
      <w:pPr>
        <w:rPr>
          <w:rStyle w:val="Lienhypertexte"/>
          <w:rFonts w:ascii="Times New Roman" w:eastAsiaTheme="majorEastAsia" w:hAnsi="Times New Roman"/>
          <w:color w:val="000000" w:themeColor="text1"/>
          <w:sz w:val="16"/>
          <w:szCs w:val="16"/>
          <w:u w:val="none"/>
        </w:rPr>
      </w:pPr>
    </w:p>
    <w:p w14:paraId="65E4A6F7" w14:textId="30764D9F" w:rsidR="00447C75" w:rsidRPr="00406489" w:rsidRDefault="00903579" w:rsidP="000304A3">
      <w:pPr>
        <w:spacing w:line="360" w:lineRule="auto"/>
        <w:rPr>
          <w:rFonts w:ascii="Times New Roman" w:eastAsiaTheme="majorEastAsia" w:hAnsi="Times New Roman"/>
          <w:color w:val="000000" w:themeColor="text1"/>
          <w:sz w:val="16"/>
          <w:szCs w:val="16"/>
        </w:rPr>
      </w:pPr>
      <w:r w:rsidRPr="00406489">
        <w:rPr>
          <w:rFonts w:ascii="Times New Roman" w:eastAsiaTheme="majorEastAsia" w:hAnsi="Times New Roman"/>
          <w:color w:val="000000" w:themeColor="text1"/>
          <w:sz w:val="16"/>
          <w:szCs w:val="16"/>
        </w:rPr>
        <w:t xml:space="preserve"> </w:t>
      </w:r>
    </w:p>
    <w:sectPr w:rsidR="00447C75" w:rsidRPr="00406489" w:rsidSect="00DE76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38207" w14:textId="77777777" w:rsidR="00086C52" w:rsidRDefault="00086C52" w:rsidP="00447C75">
      <w:r>
        <w:separator/>
      </w:r>
    </w:p>
  </w:endnote>
  <w:endnote w:type="continuationSeparator" w:id="0">
    <w:p w14:paraId="5885AC23" w14:textId="77777777" w:rsidR="00086C52" w:rsidRDefault="00086C52" w:rsidP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FF13" w14:textId="77777777" w:rsidR="00903579" w:rsidRDefault="0090357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F070" w14:textId="77777777" w:rsidR="00447C75" w:rsidRDefault="00903579" w:rsidP="009F5752">
    <w:pPr>
      <w:pStyle w:val="Pieddepage"/>
    </w:pPr>
    <w:r>
      <w:rPr>
        <w:noProof/>
        <w:lang w:eastAsia="zh-CN"/>
      </w:rPr>
      <w:drawing>
        <wp:inline distT="0" distB="0" distL="0" distR="0" wp14:anchorId="38123422" wp14:editId="2D66BDEA">
          <wp:extent cx="6031230" cy="775097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bas de page-v3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7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45CA" w14:textId="77777777" w:rsidR="00903579" w:rsidRDefault="009035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58E98" w14:textId="77777777" w:rsidR="00086C52" w:rsidRDefault="00086C52" w:rsidP="00447C75">
      <w:r>
        <w:separator/>
      </w:r>
    </w:p>
  </w:footnote>
  <w:footnote w:type="continuationSeparator" w:id="0">
    <w:p w14:paraId="5C340F39" w14:textId="77777777" w:rsidR="00086C52" w:rsidRDefault="00086C52" w:rsidP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492E" w14:textId="77777777" w:rsidR="00903579" w:rsidRDefault="0090357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2DE8" w14:textId="77777777" w:rsidR="00447C75" w:rsidRDefault="00447C75" w:rsidP="00447C75">
    <w:pPr>
      <w:pStyle w:val="En-tte"/>
      <w:ind w:left="5954"/>
    </w:pPr>
    <w:r>
      <w:rPr>
        <w:rFonts w:hint="eastAsia"/>
        <w:noProof/>
        <w:lang w:eastAsia="zh-CN"/>
      </w:rPr>
      <w:drawing>
        <wp:inline distT="0" distB="0" distL="0" distR="0" wp14:anchorId="2A1EBC69" wp14:editId="782ED79A">
          <wp:extent cx="2298700" cy="14351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4A5A" w14:textId="77777777" w:rsidR="00903579" w:rsidRDefault="009035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F0"/>
    <w:multiLevelType w:val="hybridMultilevel"/>
    <w:tmpl w:val="7F78B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712D"/>
    <w:multiLevelType w:val="hybridMultilevel"/>
    <w:tmpl w:val="8B12BA2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46D4"/>
    <w:multiLevelType w:val="hybridMultilevel"/>
    <w:tmpl w:val="EDCAE55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50AFC"/>
    <w:multiLevelType w:val="hybridMultilevel"/>
    <w:tmpl w:val="482C33C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8391E"/>
    <w:multiLevelType w:val="hybridMultilevel"/>
    <w:tmpl w:val="C7F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5"/>
    <w:rsid w:val="00013D8E"/>
    <w:rsid w:val="000304A3"/>
    <w:rsid w:val="00086C52"/>
    <w:rsid w:val="00093AB3"/>
    <w:rsid w:val="000A69C7"/>
    <w:rsid w:val="00105456"/>
    <w:rsid w:val="0010594B"/>
    <w:rsid w:val="001F0811"/>
    <w:rsid w:val="002150E6"/>
    <w:rsid w:val="002700FD"/>
    <w:rsid w:val="00273A96"/>
    <w:rsid w:val="002B27CA"/>
    <w:rsid w:val="002D666C"/>
    <w:rsid w:val="002F016B"/>
    <w:rsid w:val="002F20D3"/>
    <w:rsid w:val="00312581"/>
    <w:rsid w:val="00383B4F"/>
    <w:rsid w:val="00392974"/>
    <w:rsid w:val="003C5BEB"/>
    <w:rsid w:val="003F1927"/>
    <w:rsid w:val="00406489"/>
    <w:rsid w:val="00424533"/>
    <w:rsid w:val="00430697"/>
    <w:rsid w:val="004312E7"/>
    <w:rsid w:val="004436A1"/>
    <w:rsid w:val="00447C75"/>
    <w:rsid w:val="004703E5"/>
    <w:rsid w:val="00476525"/>
    <w:rsid w:val="004816BA"/>
    <w:rsid w:val="004A59BD"/>
    <w:rsid w:val="004A6342"/>
    <w:rsid w:val="0052619C"/>
    <w:rsid w:val="0055321A"/>
    <w:rsid w:val="005670DF"/>
    <w:rsid w:val="005A3045"/>
    <w:rsid w:val="005C6C20"/>
    <w:rsid w:val="005D6C82"/>
    <w:rsid w:val="006A52FD"/>
    <w:rsid w:val="006E7EED"/>
    <w:rsid w:val="006F1E14"/>
    <w:rsid w:val="00707E8E"/>
    <w:rsid w:val="00720F32"/>
    <w:rsid w:val="007553B7"/>
    <w:rsid w:val="007A171F"/>
    <w:rsid w:val="007B78FE"/>
    <w:rsid w:val="007C39D1"/>
    <w:rsid w:val="007C457D"/>
    <w:rsid w:val="007E0F68"/>
    <w:rsid w:val="007F7F81"/>
    <w:rsid w:val="008C02A3"/>
    <w:rsid w:val="008C485D"/>
    <w:rsid w:val="00903579"/>
    <w:rsid w:val="00914BB8"/>
    <w:rsid w:val="009B562F"/>
    <w:rsid w:val="009F5752"/>
    <w:rsid w:val="00A10B59"/>
    <w:rsid w:val="00A272E7"/>
    <w:rsid w:val="00A64806"/>
    <w:rsid w:val="00A71842"/>
    <w:rsid w:val="00AE2DDA"/>
    <w:rsid w:val="00AE4E8A"/>
    <w:rsid w:val="00B04D00"/>
    <w:rsid w:val="00B06128"/>
    <w:rsid w:val="00B07BE2"/>
    <w:rsid w:val="00B10315"/>
    <w:rsid w:val="00B82B8D"/>
    <w:rsid w:val="00B97F52"/>
    <w:rsid w:val="00BA19A1"/>
    <w:rsid w:val="00BB4E6E"/>
    <w:rsid w:val="00BB562A"/>
    <w:rsid w:val="00BC4D62"/>
    <w:rsid w:val="00BF3E4F"/>
    <w:rsid w:val="00BF4051"/>
    <w:rsid w:val="00C04440"/>
    <w:rsid w:val="00C07B51"/>
    <w:rsid w:val="00C14802"/>
    <w:rsid w:val="00C379CD"/>
    <w:rsid w:val="00C540D8"/>
    <w:rsid w:val="00CA6CBF"/>
    <w:rsid w:val="00CC7C76"/>
    <w:rsid w:val="00CD5D93"/>
    <w:rsid w:val="00D13899"/>
    <w:rsid w:val="00D343EB"/>
    <w:rsid w:val="00D92C04"/>
    <w:rsid w:val="00D933B6"/>
    <w:rsid w:val="00DA3C58"/>
    <w:rsid w:val="00DB255F"/>
    <w:rsid w:val="00DE765C"/>
    <w:rsid w:val="00E2289D"/>
    <w:rsid w:val="00E36202"/>
    <w:rsid w:val="00E64914"/>
    <w:rsid w:val="00EB4AFB"/>
    <w:rsid w:val="00EC51E7"/>
    <w:rsid w:val="00F831E1"/>
    <w:rsid w:val="00FD379B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5E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" w:eastAsiaTheme="minorEastAsia" w:hAnsi="g" w:cstheme="minorBidi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96"/>
    <w:rPr>
      <w:rFonts w:ascii="Times" w:eastAsia="Times" w:hAnsi="Times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C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75"/>
  </w:style>
  <w:style w:type="paragraph" w:styleId="Pieddepage">
    <w:name w:val="footer"/>
    <w:basedOn w:val="Normal"/>
    <w:link w:val="Pieddepag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75"/>
  </w:style>
  <w:style w:type="paragraph" w:styleId="Sansinterligne">
    <w:name w:val="No Spacing"/>
    <w:uiPriority w:val="1"/>
    <w:qFormat/>
    <w:rsid w:val="00273A96"/>
    <w:rPr>
      <w:rFonts w:ascii="Times" w:eastAsia="Times" w:hAnsi="Times" w:cs="Times New Roman"/>
      <w:sz w:val="24"/>
      <w:szCs w:val="20"/>
    </w:rPr>
  </w:style>
  <w:style w:type="paragraph" w:styleId="Pardeliste">
    <w:name w:val="List Paragraph"/>
    <w:basedOn w:val="Normal"/>
    <w:uiPriority w:val="34"/>
    <w:qFormat/>
    <w:rsid w:val="00273A96"/>
    <w:pPr>
      <w:ind w:left="720"/>
      <w:contextualSpacing/>
    </w:pPr>
  </w:style>
  <w:style w:type="character" w:styleId="Lienhypertexte">
    <w:name w:val="Hyperlink"/>
    <w:uiPriority w:val="99"/>
    <w:unhideWhenUsed/>
    <w:rsid w:val="008C485D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6E7EED"/>
    <w:rPr>
      <w:color w:val="800080" w:themeColor="followedHyperlink"/>
      <w:u w:val="single"/>
    </w:rPr>
  </w:style>
  <w:style w:type="character" w:customStyle="1" w:styleId="m1527976257342725239gmail-m4160947664874816326gmail-m-3019757697187337797gmail-gi">
    <w:name w:val="m_1527976257342725239gmail-m_4160947664874816326gmail-m_-3019757697187337797gmail-gi"/>
    <w:basedOn w:val="Policepardfaut"/>
    <w:rsid w:val="007B78FE"/>
  </w:style>
  <w:style w:type="character" w:customStyle="1" w:styleId="il">
    <w:name w:val="il"/>
    <w:basedOn w:val="Policepardfaut"/>
    <w:rsid w:val="007B78FE"/>
  </w:style>
  <w:style w:type="character" w:customStyle="1" w:styleId="apple-converted-space">
    <w:name w:val="apple-converted-space"/>
    <w:basedOn w:val="Policepardfaut"/>
    <w:rsid w:val="007B78FE"/>
  </w:style>
  <w:style w:type="character" w:customStyle="1" w:styleId="gmail-il">
    <w:name w:val="gmail-il"/>
    <w:basedOn w:val="Policepardfaut"/>
    <w:rsid w:val="00105456"/>
  </w:style>
  <w:style w:type="character" w:customStyle="1" w:styleId="gmail-apple-converted-space">
    <w:name w:val="gmail-apple-converted-space"/>
    <w:basedOn w:val="Policepardfaut"/>
    <w:rsid w:val="0010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irection@theatreachatillon.com" TargetMode="External"/><Relationship Id="rId20" Type="http://schemas.openxmlformats.org/officeDocument/2006/relationships/hyperlink" Target="mailto:rybaltchenko@mairie-villeparisis.fr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V.Lasserre@herblay.fr" TargetMode="External"/><Relationship Id="rId11" Type="http://schemas.openxmlformats.org/officeDocument/2006/relationships/hyperlink" Target="mailto:pauline.simon@ville-la-courneuve.fr" TargetMode="External"/><Relationship Id="rId12" Type="http://schemas.openxmlformats.org/officeDocument/2006/relationships/hyperlink" Target="mailto:%20direction@ecam-lekremlinbicetre.com" TargetMode="External"/><Relationship Id="rId13" Type="http://schemas.openxmlformats.org/officeDocument/2006/relationships/hyperlink" Target="mailto:jennifer.lesage-david@ivt.fr" TargetMode="External"/><Relationship Id="rId14" Type="http://schemas.openxmlformats.org/officeDocument/2006/relationships/hyperlink" Target="mailto:lucie.chataigner@noisylesec.fr" TargetMode="External"/><Relationship Id="rId15" Type="http://schemas.openxmlformats.org/officeDocument/2006/relationships/hyperlink" Target="mailto:nathalie.elain@odyssee.perigueux.fr" TargetMode="External"/><Relationship Id="rId16" Type="http://schemas.openxmlformats.org/officeDocument/2006/relationships/hyperlink" Target="mailto:christinegodart@orange.fr" TargetMode="External"/><Relationship Id="rId17" Type="http://schemas.openxmlformats.org/officeDocument/2006/relationships/hyperlink" Target="mailto:Jeanclaude.martin10@sfr.fr" TargetMode="External"/><Relationship Id="rId18" Type="http://schemas.openxmlformats.org/officeDocument/2006/relationships/hyperlink" Target="mailto:j.martin@bois-colombes.com" TargetMode="External"/><Relationship Id="rId19" Type="http://schemas.openxmlformats.org/officeDocument/2006/relationships/hyperlink" Target="mailto:jeanjerome.raclot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lf.tvh@gmail.com" TargetMode="External"/><Relationship Id="rId8" Type="http://schemas.openxmlformats.org/officeDocument/2006/relationships/hyperlink" Target="mailto:a.varinot@theatrejacquescarat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462</Words>
  <Characters>2547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Jean-Jérôme Raclot</dc:creator>
  <cp:keywords/>
  <dc:description/>
  <cp:lastModifiedBy>Utilisateur de Microsoft Office</cp:lastModifiedBy>
  <cp:revision>8</cp:revision>
  <cp:lastPrinted>2021-01-27T10:45:00Z</cp:lastPrinted>
  <dcterms:created xsi:type="dcterms:W3CDTF">2021-01-27T10:32:00Z</dcterms:created>
  <dcterms:modified xsi:type="dcterms:W3CDTF">2021-09-20T09:38:00Z</dcterms:modified>
</cp:coreProperties>
</file>